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D1369" w:rsidRPr="00212728" w:rsidRDefault="00AD1369" w:rsidP="00AD1369">
      <w:pPr>
        <w:spacing w:beforeLines="30" w:before="108" w:afterLines="50" w:after="180" w:line="0" w:lineRule="atLeast"/>
        <w:jc w:val="center"/>
        <w:rPr>
          <w:rFonts w:eastAsia="標楷體"/>
          <w:b/>
          <w:bCs/>
        </w:rPr>
      </w:pPr>
      <w:r w:rsidRPr="00212728">
        <w:rPr>
          <w:rFonts w:eastAsia="標楷體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B6F65" wp14:editId="664D6C87">
                <wp:simplePos x="0" y="0"/>
                <wp:positionH relativeFrom="column">
                  <wp:posOffset>5067300</wp:posOffset>
                </wp:positionH>
                <wp:positionV relativeFrom="paragraph">
                  <wp:posOffset>45721</wp:posOffset>
                </wp:positionV>
                <wp:extent cx="1371600" cy="350520"/>
                <wp:effectExtent l="0" t="0" r="0" b="0"/>
                <wp:wrapNone/>
                <wp:docPr id="103" name="文字方塊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87" w:rsidRPr="005127C5" w:rsidRDefault="00541387" w:rsidP="00AD136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127C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12</w:t>
                            </w:r>
                            <w:r w:rsidRPr="005127C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08 </w:t>
                            </w:r>
                            <w:r w:rsidRPr="005127C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30 校務會議通過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3" o:spid="_x0000_s1027" type="#_x0000_t202" style="position:absolute;left:0;text-align:left;margin-left:399pt;margin-top:3.6pt;width:108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" stroked="f">
                <v:textbox>
                  <w:txbxContent>
                    <w:p w:rsidR="00541387" w:rsidRPr="005127C5" w:rsidRDefault="00541387" w:rsidP="00AD136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127C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12</w:t>
                      </w:r>
                      <w:r w:rsidRPr="005127C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08 </w:t>
                      </w:r>
                      <w:r w:rsidRPr="005127C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30 校務會議通過</w:t>
                      </w:r>
                    </w:p>
                  </w:txbxContent>
                </v:textbox>
              </v:shape>
            </w:pict>
          </mc:Fallback>
        </mc:AlternateContent>
      </w:r>
      <w:r w:rsidRPr="00212728">
        <w:rPr>
          <w:rFonts w:eastAsia="標楷體" w:hint="eastAsia"/>
          <w:b/>
          <w:bCs/>
          <w:eastAsianLayout w:id="2018280704" w:combine="1"/>
        </w:rPr>
        <w:t>國立屏東大學附設實驗國民小學</w:t>
      </w:r>
      <w:r w:rsidRPr="00212728">
        <w:rPr>
          <w:rFonts w:eastAsia="標楷體" w:hAnsi="標楷體"/>
          <w:b/>
          <w:bCs/>
        </w:rPr>
        <w:t>校園緊急傷病處理實施辦法</w:t>
      </w:r>
      <w:r w:rsidRPr="00212728">
        <w:rPr>
          <w:rFonts w:eastAsia="標楷體" w:hAnsi="標楷體" w:hint="eastAsia"/>
          <w:b/>
          <w:bCs/>
        </w:rPr>
        <w:t xml:space="preserve">   </w:t>
      </w:r>
    </w:p>
    <w:p w:rsidR="00AD1369" w:rsidRPr="00212728" w:rsidRDefault="00AD1369" w:rsidP="00AD1369">
      <w:pPr>
        <w:numPr>
          <w:ilvl w:val="0"/>
          <w:numId w:val="9"/>
        </w:numPr>
        <w:spacing w:beforeLines="50" w:before="180" w:afterLines="50" w:after="180" w:line="0" w:lineRule="atLeast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前言</w:t>
      </w:r>
    </w:p>
    <w:p w:rsidR="00AD1369" w:rsidRPr="00212728" w:rsidRDefault="00AD1369" w:rsidP="00AD1369">
      <w:pPr>
        <w:spacing w:beforeLines="50" w:before="180" w:line="440" w:lineRule="exact"/>
        <w:ind w:leftChars="200" w:left="480" w:firstLine="522"/>
        <w:jc w:val="both"/>
        <w:rPr>
          <w:rFonts w:eastAsia="標楷體"/>
        </w:rPr>
      </w:pPr>
      <w:r w:rsidRPr="00212728">
        <w:rPr>
          <w:rFonts w:eastAsia="標楷體" w:hAnsi="標楷體"/>
        </w:rPr>
        <w:t>校園安全是教育工作者重要的課題。當學生發生緊急傷病時，目擊者最有可</w:t>
      </w:r>
      <w:smartTag w:uri="urn:schemas-microsoft-com:office:smarttags" w:element="PersonName">
        <w:smartTagPr>
          <w:attr w:name="ProductID" w:val="能是"/>
        </w:smartTagPr>
        <w:r w:rsidRPr="00212728">
          <w:rPr>
            <w:rFonts w:eastAsia="標楷體" w:hAnsi="標楷體"/>
          </w:rPr>
          <w:t>能是</w:t>
        </w:r>
      </w:smartTag>
      <w:r w:rsidRPr="00212728">
        <w:rPr>
          <w:rFonts w:eastAsia="標楷體" w:hAnsi="標楷體"/>
        </w:rPr>
        <w:t>老師</w:t>
      </w:r>
      <w:r w:rsidRPr="00212728">
        <w:rPr>
          <w:rFonts w:eastAsia="標楷體" w:hAnsi="標楷體" w:hint="eastAsia"/>
        </w:rPr>
        <w:t>、</w:t>
      </w:r>
      <w:r w:rsidRPr="00212728">
        <w:rPr>
          <w:rFonts w:eastAsia="標楷體" w:hAnsi="標楷體"/>
        </w:rPr>
        <w:t>同學或其他人員</w:t>
      </w:r>
      <w:r w:rsidRPr="00212728">
        <w:rPr>
          <w:rFonts w:eastAsia="標楷體" w:hAnsi="標楷體" w:hint="eastAsia"/>
        </w:rPr>
        <w:t>，</w:t>
      </w:r>
      <w:r w:rsidRPr="00212728">
        <w:rPr>
          <w:rFonts w:eastAsia="標楷體" w:hAnsi="標楷體"/>
        </w:rPr>
        <w:t>挽救寶貴生命黃金時間只有四</w:t>
      </w:r>
      <w:r w:rsidRPr="00212728">
        <w:rPr>
          <w:rFonts w:eastAsia="標楷體"/>
        </w:rPr>
        <w:t>~</w:t>
      </w:r>
      <w:r w:rsidRPr="00212728">
        <w:rPr>
          <w:rFonts w:eastAsia="標楷體" w:hAnsi="標楷體"/>
        </w:rPr>
        <w:t>六分鐘</w:t>
      </w:r>
      <w:r w:rsidRPr="00212728">
        <w:rPr>
          <w:rFonts w:eastAsia="標楷體" w:hAnsi="標楷體" w:hint="eastAsia"/>
        </w:rPr>
        <w:t>。若</w:t>
      </w:r>
      <w:r w:rsidRPr="00212728">
        <w:rPr>
          <w:rFonts w:eastAsia="標楷體" w:hAnsi="標楷體"/>
        </w:rPr>
        <w:t>平時未做充分的準備，</w:t>
      </w:r>
      <w:r w:rsidRPr="00212728">
        <w:rPr>
          <w:rFonts w:eastAsia="標楷體" w:hAnsi="標楷體" w:hint="eastAsia"/>
        </w:rPr>
        <w:t>當意外事件發生時，</w:t>
      </w:r>
      <w:r w:rsidRPr="00212728">
        <w:rPr>
          <w:rFonts w:eastAsia="標楷體" w:hAnsi="標楷體"/>
        </w:rPr>
        <w:t>往往場面混亂失控而延誤救援時機，造成不可彌補的傷痛。校園緊急傷病處理應組成</w:t>
      </w:r>
      <w:r w:rsidRPr="00212728">
        <w:rPr>
          <w:rFonts w:eastAsia="標楷體" w:hAnsi="標楷體" w:hint="eastAsia"/>
        </w:rPr>
        <w:t>一個</w:t>
      </w:r>
      <w:r w:rsidRPr="00212728">
        <w:rPr>
          <w:rFonts w:eastAsia="標楷體" w:hAnsi="標楷體"/>
        </w:rPr>
        <w:t>團隊來承擔，每位教職員工都有責任，從現場急救，照顧傷病學生、送醫方式</w:t>
      </w:r>
      <w:r w:rsidRPr="00212728">
        <w:rPr>
          <w:rFonts w:eastAsia="標楷體" w:hAnsi="標楷體" w:hint="eastAsia"/>
        </w:rPr>
        <w:t>、</w:t>
      </w:r>
      <w:r w:rsidRPr="00212728">
        <w:rPr>
          <w:rFonts w:eastAsia="標楷體" w:hAnsi="標楷體"/>
        </w:rPr>
        <w:t>程序等問題都是學校所應討論與重視的問題，並訂出一套方案</w:t>
      </w:r>
      <w:r w:rsidRPr="00212728">
        <w:rPr>
          <w:rFonts w:eastAsia="標楷體" w:hAnsi="標楷體" w:hint="eastAsia"/>
        </w:rPr>
        <w:t>，</w:t>
      </w:r>
      <w:r w:rsidRPr="00212728">
        <w:rPr>
          <w:rFonts w:eastAsia="標楷體" w:hAnsi="標楷體"/>
        </w:rPr>
        <w:t>才不會互相推諉或臨時慌亂危害師生生命安全。因此，訂定緊急傷病處理辦法，擬定學校緊急應變程序、工作執掌與分工，並進行實地演練加強師生的緊急應變能力，才能將傷害降至最低。</w:t>
      </w:r>
    </w:p>
    <w:p w:rsidR="00AD1369" w:rsidRPr="00212728" w:rsidRDefault="00AD1369" w:rsidP="00AD1369">
      <w:pPr>
        <w:numPr>
          <w:ilvl w:val="0"/>
          <w:numId w:val="9"/>
        </w:numPr>
        <w:tabs>
          <w:tab w:val="clear" w:pos="720"/>
        </w:tabs>
        <w:spacing w:beforeLines="50" w:before="180" w:afterLines="50" w:after="180" w:line="0" w:lineRule="atLeast"/>
        <w:rPr>
          <w:rFonts w:eastAsia="標楷體" w:hAnsi="標楷體"/>
        </w:rPr>
      </w:pPr>
      <w:r w:rsidRPr="00212728">
        <w:rPr>
          <w:rFonts w:eastAsia="標楷體" w:hAnsi="標楷體"/>
        </w:rPr>
        <w:t>實施依據：依據『教育部各級學校緊急傷病處理準則』</w:t>
      </w:r>
      <w:r w:rsidRPr="00212728">
        <w:rPr>
          <w:rFonts w:eastAsia="標楷體" w:hAnsi="標楷體" w:hint="eastAsia"/>
        </w:rPr>
        <w:t>於中華民國</w:t>
      </w:r>
      <w:r w:rsidRPr="00212728">
        <w:rPr>
          <w:rFonts w:eastAsia="標楷體" w:hAnsi="標楷體" w:hint="eastAsia"/>
        </w:rPr>
        <w:t>110</w:t>
      </w:r>
      <w:r w:rsidRPr="00212728">
        <w:rPr>
          <w:rFonts w:eastAsia="標楷體" w:hAnsi="標楷體" w:hint="eastAsia"/>
        </w:rPr>
        <w:t>年</w:t>
      </w:r>
      <w:r w:rsidRPr="00212728">
        <w:rPr>
          <w:rFonts w:eastAsia="標楷體" w:hAnsi="標楷體" w:hint="eastAsia"/>
        </w:rPr>
        <w:t>1</w:t>
      </w:r>
      <w:r w:rsidRPr="00212728">
        <w:rPr>
          <w:rFonts w:eastAsia="標楷體" w:hAnsi="標楷體" w:hint="eastAsia"/>
        </w:rPr>
        <w:t>月</w:t>
      </w:r>
      <w:r w:rsidRPr="00212728">
        <w:rPr>
          <w:rFonts w:eastAsia="標楷體" w:hAnsi="標楷體" w:hint="eastAsia"/>
        </w:rPr>
        <w:t>13</w:t>
      </w:r>
      <w:r w:rsidRPr="00212728">
        <w:rPr>
          <w:rFonts w:eastAsia="標楷體" w:hAnsi="標楷體" w:hint="eastAsia"/>
        </w:rPr>
        <w:t>日以臺教綜</w:t>
      </w:r>
      <w:r w:rsidRPr="00212728">
        <w:rPr>
          <w:rFonts w:ascii="標楷體" w:eastAsia="標楷體" w:hAnsi="標楷體" w:hint="eastAsia"/>
        </w:rPr>
        <w:t>﹙</w:t>
      </w:r>
      <w:r w:rsidRPr="00212728">
        <w:rPr>
          <w:rFonts w:eastAsia="標楷體" w:hAnsi="標楷體" w:hint="eastAsia"/>
        </w:rPr>
        <w:t>五</w:t>
      </w:r>
      <w:r w:rsidRPr="00212728">
        <w:rPr>
          <w:rFonts w:ascii="標楷體" w:eastAsia="標楷體" w:hAnsi="標楷體" w:hint="eastAsia"/>
        </w:rPr>
        <w:t>﹚</w:t>
      </w:r>
      <w:r w:rsidRPr="00212728">
        <w:rPr>
          <w:rFonts w:eastAsia="標楷體" w:hAnsi="標楷體" w:hint="eastAsia"/>
        </w:rPr>
        <w:t>字第</w:t>
      </w:r>
      <w:r w:rsidRPr="00212728">
        <w:rPr>
          <w:rFonts w:eastAsia="標楷體" w:hAnsi="標楷體" w:hint="eastAsia"/>
        </w:rPr>
        <w:t>1090182915B</w:t>
      </w:r>
      <w:r w:rsidRPr="00212728">
        <w:rPr>
          <w:rFonts w:eastAsia="標楷體" w:hAnsi="標楷體" w:hint="eastAsia"/>
        </w:rPr>
        <w:t>號令修正發布</w:t>
      </w:r>
      <w:r w:rsidRPr="00212728">
        <w:rPr>
          <w:rFonts w:eastAsia="標楷體" w:hAnsi="標楷體"/>
        </w:rPr>
        <w:t>辦理</w:t>
      </w:r>
      <w:r w:rsidRPr="00212728">
        <w:rPr>
          <w:rFonts w:eastAsia="標楷體" w:hAnsi="標楷體" w:hint="eastAsia"/>
        </w:rPr>
        <w:t>。</w:t>
      </w:r>
    </w:p>
    <w:p w:rsidR="00AD1369" w:rsidRPr="00212728" w:rsidRDefault="00AD1369" w:rsidP="00AD1369">
      <w:pPr>
        <w:numPr>
          <w:ilvl w:val="0"/>
          <w:numId w:val="9"/>
        </w:numPr>
        <w:tabs>
          <w:tab w:val="clear" w:pos="720"/>
        </w:tabs>
        <w:spacing w:beforeLines="50" w:before="180" w:afterLines="50" w:after="180" w:line="0" w:lineRule="atLeast"/>
        <w:rPr>
          <w:rFonts w:eastAsia="標楷體" w:hAnsi="標楷體"/>
        </w:rPr>
      </w:pPr>
      <w:r w:rsidRPr="00212728">
        <w:rPr>
          <w:rFonts w:eastAsia="標楷體" w:hAnsi="標楷體" w:hint="eastAsia"/>
        </w:rPr>
        <w:t>本準則所稱緊急傷病，其項目如下</w:t>
      </w:r>
      <w:r w:rsidRPr="00212728">
        <w:rPr>
          <w:rFonts w:ascii="標楷體" w:eastAsia="標楷體" w:hAnsi="標楷體" w:hint="eastAsia"/>
        </w:rPr>
        <w:t>：</w:t>
      </w:r>
    </w:p>
    <w:p w:rsidR="00AD1369" w:rsidRPr="00212728" w:rsidRDefault="00AD1369" w:rsidP="00AD1369">
      <w:pPr>
        <w:numPr>
          <w:ilvl w:val="0"/>
          <w:numId w:val="19"/>
        </w:numPr>
        <w:spacing w:beforeLines="50" w:before="180" w:afterLines="50" w:after="180" w:line="0" w:lineRule="atLeast"/>
        <w:rPr>
          <w:rFonts w:eastAsia="標楷體" w:hAnsi="標楷體"/>
        </w:rPr>
      </w:pPr>
      <w:r w:rsidRPr="00212728">
        <w:rPr>
          <w:rFonts w:eastAsia="標楷體" w:hAnsi="標楷體" w:hint="eastAsia"/>
        </w:rPr>
        <w:t>急性腹瀉、嘔吐。</w:t>
      </w:r>
    </w:p>
    <w:p w:rsidR="00AD1369" w:rsidRPr="00212728" w:rsidRDefault="00AD1369" w:rsidP="00AD1369">
      <w:pPr>
        <w:numPr>
          <w:ilvl w:val="0"/>
          <w:numId w:val="19"/>
        </w:numPr>
        <w:spacing w:beforeLines="50" w:before="180" w:afterLines="50" w:after="180" w:line="0" w:lineRule="atLeast"/>
        <w:rPr>
          <w:rFonts w:eastAsia="標楷體" w:hAnsi="標楷體"/>
        </w:rPr>
      </w:pPr>
      <w:r w:rsidRPr="00212728">
        <w:rPr>
          <w:rFonts w:eastAsia="標楷體" w:hAnsi="標楷體" w:hint="eastAsia"/>
        </w:rPr>
        <w:t>急性疼痛，需要緊急處理以辨明病因。</w:t>
      </w:r>
    </w:p>
    <w:p w:rsidR="00AD1369" w:rsidRPr="00212728" w:rsidRDefault="00AD1369" w:rsidP="00AD1369">
      <w:pPr>
        <w:numPr>
          <w:ilvl w:val="0"/>
          <w:numId w:val="19"/>
        </w:numPr>
        <w:spacing w:beforeLines="50" w:before="180" w:afterLines="50" w:after="180" w:line="0" w:lineRule="atLeast"/>
        <w:rPr>
          <w:rFonts w:eastAsia="標楷體" w:hAnsi="標楷體"/>
        </w:rPr>
      </w:pPr>
      <w:r w:rsidRPr="00212728">
        <w:rPr>
          <w:rFonts w:eastAsia="標楷體" w:hAnsi="標楷體" w:hint="eastAsia"/>
        </w:rPr>
        <w:t>急性出血。</w:t>
      </w:r>
    </w:p>
    <w:p w:rsidR="00AD1369" w:rsidRPr="00212728" w:rsidRDefault="00AD1369" w:rsidP="00AD1369">
      <w:pPr>
        <w:numPr>
          <w:ilvl w:val="0"/>
          <w:numId w:val="19"/>
        </w:numPr>
        <w:spacing w:beforeLines="50" w:before="180" w:afterLines="50" w:after="180" w:line="0" w:lineRule="atLeast"/>
        <w:rPr>
          <w:rFonts w:eastAsia="標楷體" w:hAnsi="標楷體"/>
        </w:rPr>
      </w:pPr>
      <w:r w:rsidRPr="00212728">
        <w:rPr>
          <w:rFonts w:eastAsia="標楷體" w:hAnsi="標楷體" w:hint="eastAsia"/>
        </w:rPr>
        <w:t>急性中毒或過敏反應。</w:t>
      </w:r>
    </w:p>
    <w:p w:rsidR="00AD1369" w:rsidRPr="00212728" w:rsidRDefault="00AD1369" w:rsidP="00AD1369">
      <w:pPr>
        <w:numPr>
          <w:ilvl w:val="0"/>
          <w:numId w:val="19"/>
        </w:numPr>
        <w:spacing w:beforeLines="50" w:before="180" w:afterLines="50" w:after="180" w:line="0" w:lineRule="atLeast"/>
        <w:rPr>
          <w:rFonts w:eastAsia="標楷體" w:hAnsi="標楷體"/>
        </w:rPr>
      </w:pPr>
      <w:r w:rsidRPr="00212728">
        <w:rPr>
          <w:rFonts w:eastAsia="標楷體" w:hAnsi="標楷體" w:hint="eastAsia"/>
        </w:rPr>
        <w:t>突發性體溫不穩定。</w:t>
      </w:r>
    </w:p>
    <w:p w:rsidR="00AD1369" w:rsidRPr="00212728" w:rsidRDefault="00AD1369" w:rsidP="00AD1369">
      <w:pPr>
        <w:numPr>
          <w:ilvl w:val="0"/>
          <w:numId w:val="19"/>
        </w:numPr>
        <w:spacing w:beforeLines="50" w:before="180" w:afterLines="50" w:after="180" w:line="0" w:lineRule="atLeast"/>
        <w:rPr>
          <w:rFonts w:eastAsia="標楷體" w:hAnsi="標楷體"/>
        </w:rPr>
      </w:pPr>
      <w:r w:rsidRPr="00212728">
        <w:rPr>
          <w:rFonts w:eastAsia="標楷體" w:hAnsi="標楷體" w:hint="eastAsia"/>
        </w:rPr>
        <w:t>呼吸困難。</w:t>
      </w:r>
    </w:p>
    <w:p w:rsidR="00AD1369" w:rsidRPr="00212728" w:rsidRDefault="00AD1369" w:rsidP="00AD1369">
      <w:pPr>
        <w:numPr>
          <w:ilvl w:val="0"/>
          <w:numId w:val="19"/>
        </w:numPr>
        <w:spacing w:beforeLines="50" w:before="180" w:afterLines="50" w:after="180" w:line="0" w:lineRule="atLeast"/>
        <w:rPr>
          <w:rFonts w:eastAsia="標楷體" w:hAnsi="標楷體"/>
        </w:rPr>
      </w:pPr>
      <w:r w:rsidRPr="00212728">
        <w:rPr>
          <w:rFonts w:eastAsia="標楷體" w:hAnsi="標楷體" w:hint="eastAsia"/>
        </w:rPr>
        <w:t>意識不清。</w:t>
      </w:r>
    </w:p>
    <w:p w:rsidR="00AD1369" w:rsidRPr="00212728" w:rsidRDefault="00AD1369" w:rsidP="00AD1369">
      <w:pPr>
        <w:numPr>
          <w:ilvl w:val="0"/>
          <w:numId w:val="19"/>
        </w:numPr>
        <w:spacing w:beforeLines="50" w:before="180" w:afterLines="50" w:after="180" w:line="0" w:lineRule="atLeast"/>
        <w:rPr>
          <w:rFonts w:eastAsia="標楷體" w:hAnsi="標楷體"/>
        </w:rPr>
      </w:pPr>
      <w:r w:rsidRPr="00212728">
        <w:rPr>
          <w:rFonts w:eastAsia="標楷體" w:hAnsi="標楷體" w:hint="eastAsia"/>
        </w:rPr>
        <w:t>異物進入體內。</w:t>
      </w:r>
    </w:p>
    <w:p w:rsidR="00AD1369" w:rsidRPr="00212728" w:rsidRDefault="00AD1369" w:rsidP="00AD1369">
      <w:pPr>
        <w:numPr>
          <w:ilvl w:val="0"/>
          <w:numId w:val="19"/>
        </w:numPr>
        <w:spacing w:beforeLines="50" w:before="180" w:afterLines="50" w:after="180" w:line="0" w:lineRule="atLeast"/>
        <w:rPr>
          <w:rFonts w:eastAsia="標楷體" w:hAnsi="標楷體"/>
        </w:rPr>
      </w:pPr>
      <w:r w:rsidRPr="00212728">
        <w:rPr>
          <w:rFonts w:eastAsia="標楷體" w:hAnsi="標楷體" w:hint="eastAsia"/>
        </w:rPr>
        <w:t>罹患精神疾病之人有危及他人或自己安全之虞。</w:t>
      </w:r>
    </w:p>
    <w:p w:rsidR="00AD1369" w:rsidRPr="00212728" w:rsidRDefault="00AD1369" w:rsidP="00AD1369">
      <w:pPr>
        <w:numPr>
          <w:ilvl w:val="0"/>
          <w:numId w:val="19"/>
        </w:numPr>
        <w:spacing w:beforeLines="50" w:before="180" w:afterLines="50" w:after="180" w:line="0" w:lineRule="atLeast"/>
        <w:rPr>
          <w:rFonts w:eastAsia="標楷體" w:hAnsi="標楷體"/>
        </w:rPr>
      </w:pPr>
      <w:r w:rsidRPr="00212728">
        <w:rPr>
          <w:rFonts w:eastAsia="標楷體" w:hAnsi="標楷體" w:hint="eastAsia"/>
        </w:rPr>
        <w:t>重大意外導致之急性傷害。</w:t>
      </w:r>
    </w:p>
    <w:p w:rsidR="00AD1369" w:rsidRPr="00212728" w:rsidRDefault="00AD1369" w:rsidP="00AD1369">
      <w:pPr>
        <w:numPr>
          <w:ilvl w:val="0"/>
          <w:numId w:val="19"/>
        </w:numPr>
        <w:spacing w:beforeLines="50" w:before="180" w:afterLines="50" w:after="180" w:line="0" w:lineRule="atLeast"/>
        <w:rPr>
          <w:rFonts w:eastAsia="標楷體" w:hAnsi="標楷體"/>
        </w:rPr>
      </w:pPr>
      <w:r w:rsidRPr="00212728">
        <w:rPr>
          <w:rFonts w:eastAsia="標楷體" w:hAnsi="標楷體" w:hint="eastAsia"/>
        </w:rPr>
        <w:t>生命徵象不穩定或心跳停止。</w:t>
      </w:r>
    </w:p>
    <w:p w:rsidR="00AD1369" w:rsidRPr="00212728" w:rsidRDefault="00AD1369" w:rsidP="00AD1369">
      <w:pPr>
        <w:numPr>
          <w:ilvl w:val="0"/>
          <w:numId w:val="19"/>
        </w:numPr>
        <w:spacing w:beforeLines="50" w:before="180" w:afterLines="50" w:after="180" w:line="0" w:lineRule="atLeast"/>
        <w:rPr>
          <w:rFonts w:eastAsia="標楷體" w:hAnsi="標楷體"/>
        </w:rPr>
      </w:pPr>
      <w:r w:rsidRPr="00212728">
        <w:rPr>
          <w:rFonts w:eastAsia="標楷體" w:hAnsi="標楷體" w:hint="eastAsia"/>
        </w:rPr>
        <w:t>應立即處理之法定傳染病。</w:t>
      </w:r>
    </w:p>
    <w:p w:rsidR="00AD1369" w:rsidRPr="00212728" w:rsidRDefault="00AD1369" w:rsidP="00AD1369">
      <w:pPr>
        <w:numPr>
          <w:ilvl w:val="0"/>
          <w:numId w:val="19"/>
        </w:numPr>
        <w:spacing w:beforeLines="50" w:before="180" w:afterLines="50" w:after="180" w:line="0" w:lineRule="atLeast"/>
        <w:rPr>
          <w:rFonts w:eastAsia="標楷體" w:hAnsi="標楷體"/>
        </w:rPr>
      </w:pPr>
      <w:r w:rsidRPr="00212728">
        <w:rPr>
          <w:rFonts w:eastAsia="標楷體" w:hAnsi="標楷體" w:hint="eastAsia"/>
        </w:rPr>
        <w:t>其他具有急性及嚴重性症狀，如未及時給予救護處理，將導致個人健康、身體功能嚴重傷害或身體器官機能嚴重異常之傷病。</w:t>
      </w:r>
    </w:p>
    <w:p w:rsidR="00AD1369" w:rsidRPr="00212728" w:rsidRDefault="00AD1369" w:rsidP="00AD1369">
      <w:pPr>
        <w:spacing w:beforeLines="50" w:before="180" w:afterLines="50" w:after="180" w:line="0" w:lineRule="atLeast"/>
        <w:ind w:left="1155"/>
        <w:rPr>
          <w:rFonts w:eastAsia="標楷體" w:hAnsi="標楷體"/>
        </w:rPr>
      </w:pPr>
    </w:p>
    <w:p w:rsidR="00AD1369" w:rsidRPr="00212728" w:rsidRDefault="00AD1369" w:rsidP="00AD1369">
      <w:pPr>
        <w:spacing w:beforeLines="50" w:before="180" w:afterLines="50" w:after="180" w:line="0" w:lineRule="atLeast"/>
        <w:ind w:left="1155"/>
        <w:rPr>
          <w:rFonts w:eastAsia="標楷體" w:hAnsi="標楷體"/>
        </w:rPr>
      </w:pPr>
    </w:p>
    <w:p w:rsidR="008A3E44" w:rsidRPr="00212728" w:rsidRDefault="008A3E44" w:rsidP="00AD1369">
      <w:pPr>
        <w:spacing w:beforeLines="50" w:before="180" w:afterLines="50" w:after="180" w:line="0" w:lineRule="atLeast"/>
        <w:ind w:left="1155"/>
        <w:rPr>
          <w:rFonts w:eastAsia="標楷體" w:hAnsi="標楷體"/>
        </w:rPr>
      </w:pPr>
    </w:p>
    <w:p w:rsidR="008A3E44" w:rsidRPr="00212728" w:rsidRDefault="008A3E44" w:rsidP="00AD1369">
      <w:pPr>
        <w:spacing w:beforeLines="50" w:before="180" w:afterLines="50" w:after="180" w:line="0" w:lineRule="atLeast"/>
        <w:ind w:left="1155"/>
        <w:rPr>
          <w:rFonts w:eastAsia="標楷體" w:hAnsi="標楷體"/>
        </w:rPr>
      </w:pPr>
    </w:p>
    <w:p w:rsidR="008A3E44" w:rsidRPr="00212728" w:rsidRDefault="008A3E44" w:rsidP="00AD1369">
      <w:pPr>
        <w:spacing w:beforeLines="50" w:before="180" w:afterLines="50" w:after="180" w:line="0" w:lineRule="atLeast"/>
        <w:ind w:left="1155"/>
        <w:rPr>
          <w:rFonts w:eastAsia="標楷體" w:hAnsi="標楷體"/>
        </w:rPr>
      </w:pPr>
    </w:p>
    <w:p w:rsidR="00AD1369" w:rsidRPr="00212728" w:rsidRDefault="00AD1369" w:rsidP="00AD1369">
      <w:pPr>
        <w:spacing w:beforeLines="50" w:before="180" w:afterLines="50" w:after="180" w:line="0" w:lineRule="atLeast"/>
        <w:ind w:left="1155"/>
        <w:rPr>
          <w:rFonts w:eastAsia="標楷體" w:hAnsi="標楷體"/>
        </w:rPr>
      </w:pPr>
    </w:p>
    <w:p w:rsidR="00AD1369" w:rsidRPr="00212728" w:rsidRDefault="00AD1369" w:rsidP="00AD1369">
      <w:pPr>
        <w:numPr>
          <w:ilvl w:val="0"/>
          <w:numId w:val="9"/>
        </w:numPr>
        <w:tabs>
          <w:tab w:val="clear" w:pos="720"/>
        </w:tabs>
        <w:spacing w:beforeLines="50" w:before="180" w:afterLines="50" w:after="180" w:line="0" w:lineRule="atLeast"/>
        <w:rPr>
          <w:rFonts w:eastAsia="標楷體"/>
          <w:spacing w:val="20"/>
        </w:rPr>
      </w:pPr>
      <w:r w:rsidRPr="00212728">
        <w:rPr>
          <w:rFonts w:eastAsia="標楷體"/>
          <w:noProof/>
          <w:spacing w:val="20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49542E" wp14:editId="6F2F3A15">
                <wp:simplePos x="0" y="0"/>
                <wp:positionH relativeFrom="column">
                  <wp:posOffset>0</wp:posOffset>
                </wp:positionH>
                <wp:positionV relativeFrom="paragraph">
                  <wp:posOffset>311785</wp:posOffset>
                </wp:positionV>
                <wp:extent cx="6515100" cy="5257800"/>
                <wp:effectExtent l="5715" t="12700" r="13335" b="6350"/>
                <wp:wrapNone/>
                <wp:docPr id="69" name="群組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5257800"/>
                          <a:chOff x="1134" y="7794"/>
                          <a:chExt cx="10260" cy="8280"/>
                        </a:xfrm>
                      </wpg:grpSpPr>
                      <wps:wsp>
                        <wps:cNvPr id="7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934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387" w:rsidRPr="0012470E" w:rsidRDefault="00541387" w:rsidP="00AD136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現場管制組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11934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387" w:rsidRPr="0012470E" w:rsidRDefault="00541387" w:rsidP="00AD136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人員疏散組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11934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387" w:rsidRPr="0012470E" w:rsidRDefault="00541387" w:rsidP="00AD136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緊急救護組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54" y="11934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387" w:rsidRPr="0012470E" w:rsidRDefault="00541387" w:rsidP="00AD136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輔導組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334" y="11934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387" w:rsidRPr="0012470E" w:rsidRDefault="00541387" w:rsidP="00AD136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總務組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654"/>
                            <a:ext cx="1620" cy="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387" w:rsidRPr="00CD4B49" w:rsidRDefault="00541387" w:rsidP="00AD1369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D4B49">
                                <w:rPr>
                                  <w:rFonts w:ascii="標楷體" w:eastAsia="標楷體" w:hAnsi="標楷體" w:hint="eastAsia"/>
                                </w:rPr>
                                <w:t>成立臨時管制中心</w:t>
                              </w:r>
                            </w:p>
                            <w:p w:rsidR="00541387" w:rsidRPr="00CD4B49" w:rsidRDefault="00541387" w:rsidP="00AD1369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D4B49">
                                <w:rPr>
                                  <w:rFonts w:ascii="標楷體" w:eastAsia="標楷體" w:hAnsi="標楷體" w:hint="eastAsia"/>
                                </w:rPr>
                                <w:t>現場隔離及安全警告標示設置</w:t>
                              </w:r>
                            </w:p>
                            <w:p w:rsidR="00541387" w:rsidRPr="00CD4B49" w:rsidRDefault="00541387" w:rsidP="00AD1369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D4B49">
                                <w:rPr>
                                  <w:rFonts w:ascii="標楷體" w:eastAsia="標楷體" w:hAnsi="標楷體" w:hint="eastAsia"/>
                                </w:rPr>
                                <w:t>現場秩序管理</w:t>
                              </w:r>
                            </w:p>
                            <w:p w:rsidR="00541387" w:rsidRPr="00CD4B49" w:rsidRDefault="00541387" w:rsidP="00AD1369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CD4B49">
                                <w:rPr>
                                  <w:rFonts w:ascii="標楷體" w:eastAsia="標楷體" w:hAnsi="標楷體" w:hint="eastAsia"/>
                                </w:rPr>
                                <w:t>引導校外支援單位進入搶救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12654"/>
                            <a:ext cx="1440" cy="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387" w:rsidRPr="0012470E" w:rsidRDefault="00541387" w:rsidP="00AD136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引導師生疏散方向</w:t>
                              </w:r>
                            </w:p>
                            <w:p w:rsidR="00541387" w:rsidRPr="0012470E" w:rsidRDefault="00541387" w:rsidP="00AD136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協助現場秩序管理</w:t>
                              </w:r>
                            </w:p>
                            <w:p w:rsidR="00541387" w:rsidRPr="0012470E" w:rsidRDefault="00541387" w:rsidP="00AD136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清點人數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34" y="12654"/>
                            <a:ext cx="1440" cy="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387" w:rsidRPr="0012470E" w:rsidRDefault="00541387" w:rsidP="00AD136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成立緊急救護中心</w:t>
                              </w:r>
                            </w:p>
                            <w:p w:rsidR="00541387" w:rsidRPr="0012470E" w:rsidRDefault="00541387" w:rsidP="00AD136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緊急救護與檢傷分類</w:t>
                              </w:r>
                            </w:p>
                            <w:p w:rsidR="00541387" w:rsidRPr="0012470E" w:rsidRDefault="00541387" w:rsidP="00AD136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護送及安排就醫</w:t>
                              </w:r>
                            </w:p>
                            <w:p w:rsidR="00541387" w:rsidRPr="0012470E" w:rsidRDefault="00541387" w:rsidP="00AD136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334" y="12654"/>
                            <a:ext cx="1800" cy="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387" w:rsidRPr="0012470E" w:rsidRDefault="00541387" w:rsidP="00AD136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設備器材支援清點</w:t>
                              </w:r>
                            </w:p>
                            <w:p w:rsidR="00541387" w:rsidRPr="0012470E" w:rsidRDefault="00541387" w:rsidP="00AD136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善後物品復原及清點器材</w:t>
                              </w:r>
                            </w:p>
                            <w:p w:rsidR="00541387" w:rsidRPr="0012470E" w:rsidRDefault="00541387" w:rsidP="00AD136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事件發生時之消息發佈</w:t>
                              </w:r>
                            </w:p>
                            <w:p w:rsidR="00541387" w:rsidRPr="0012470E" w:rsidRDefault="00541387" w:rsidP="00AD136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急救經費之籌措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314" y="12654"/>
                            <a:ext cx="1080" cy="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387" w:rsidRPr="0012470E" w:rsidRDefault="00541387" w:rsidP="00AD136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與緊急醫療機構連結合作事宜</w:t>
                              </w:r>
                            </w:p>
                            <w:p w:rsidR="00541387" w:rsidRPr="0012470E" w:rsidRDefault="00541387" w:rsidP="00AD136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協助個案身心復健及輔導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" name="Group 13"/>
                        <wpg:cNvGrpSpPr>
                          <a:grpSpLocks/>
                        </wpg:cNvGrpSpPr>
                        <wpg:grpSpPr bwMode="auto">
                          <a:xfrm>
                            <a:off x="4194" y="7794"/>
                            <a:ext cx="3600" cy="1440"/>
                            <a:chOff x="2934" y="7794"/>
                            <a:chExt cx="3600" cy="1440"/>
                          </a:xfrm>
                        </wpg:grpSpPr>
                        <wps:wsp>
                          <wps:cNvPr id="81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34" y="7794"/>
                              <a:ext cx="36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1387" w:rsidRPr="0012470E" w:rsidRDefault="00541387" w:rsidP="00AD13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總指揮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34" y="8334"/>
                              <a:ext cx="360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1387" w:rsidRPr="0012470E" w:rsidRDefault="00541387" w:rsidP="00AD13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12470E">
                                  <w:rPr>
                                    <w:rFonts w:ascii="標楷體" w:eastAsia="標楷體" w:hAnsi="標楷體" w:hint="eastAsia"/>
                                  </w:rPr>
                                  <w:t>統籌指揮緊急應變行動</w:t>
                                </w:r>
                              </w:p>
                              <w:p w:rsidR="00541387" w:rsidRPr="0012470E" w:rsidRDefault="00541387" w:rsidP="00AD13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12470E">
                                  <w:rPr>
                                    <w:rFonts w:ascii="標楷體" w:eastAsia="標楷體" w:hAnsi="標楷體" w:hint="eastAsia"/>
                                  </w:rPr>
                                  <w:t>宣佈與解除警戒狀態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6"/>
                        <wpg:cNvGrpSpPr>
                          <a:grpSpLocks/>
                        </wpg:cNvGrpSpPr>
                        <wpg:grpSpPr bwMode="auto">
                          <a:xfrm>
                            <a:off x="4374" y="9774"/>
                            <a:ext cx="3600" cy="1440"/>
                            <a:chOff x="2934" y="9414"/>
                            <a:chExt cx="3600" cy="1440"/>
                          </a:xfrm>
                        </wpg:grpSpPr>
                        <wps:wsp>
                          <wps:cNvPr id="8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34" y="9414"/>
                              <a:ext cx="36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1387" w:rsidRPr="0012470E" w:rsidRDefault="00541387" w:rsidP="00AD13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現場指揮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34" y="9954"/>
                              <a:ext cx="360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1387" w:rsidRPr="008C006D" w:rsidRDefault="00541387" w:rsidP="00AD13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C006D">
                                  <w:rPr>
                                    <w:rFonts w:ascii="標楷體" w:eastAsia="標楷體" w:hAnsi="標楷體" w:hint="eastAsia"/>
                                  </w:rPr>
                                  <w:t>指揮現場緊急應變行動</w:t>
                                </w:r>
                              </w:p>
                              <w:p w:rsidR="00541387" w:rsidRDefault="00541387" w:rsidP="00AD13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8C006D">
                                  <w:rPr>
                                    <w:rFonts w:ascii="標楷體" w:eastAsia="標楷體" w:hAnsi="標楷體" w:hint="eastAsia"/>
                                  </w:rPr>
                                  <w:t>緊急傷病之災因調查與分析</w:t>
                                </w:r>
                              </w:p>
                              <w:p w:rsidR="00541387" w:rsidRPr="008C006D" w:rsidRDefault="00541387" w:rsidP="00AD1369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6" name="Line 19"/>
                        <wps:cNvCnPr/>
                        <wps:spPr bwMode="auto">
                          <a:xfrm>
                            <a:off x="2034" y="11574"/>
                            <a:ext cx="88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0"/>
                        <wps:cNvCnPr/>
                        <wps:spPr bwMode="auto">
                          <a:xfrm>
                            <a:off x="10854" y="115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1"/>
                        <wps:cNvCnPr/>
                        <wps:spPr bwMode="auto">
                          <a:xfrm>
                            <a:off x="7794" y="115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2"/>
                        <wps:cNvCnPr/>
                        <wps:spPr bwMode="auto">
                          <a:xfrm>
                            <a:off x="5994" y="115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3"/>
                        <wps:cNvCnPr/>
                        <wps:spPr bwMode="auto">
                          <a:xfrm>
                            <a:off x="4194" y="115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4"/>
                        <wps:cNvCnPr/>
                        <wps:spPr bwMode="auto">
                          <a:xfrm>
                            <a:off x="2034" y="115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5"/>
                        <wps:cNvCnPr/>
                        <wps:spPr bwMode="auto">
                          <a:xfrm>
                            <a:off x="5994" y="923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534" y="11934"/>
                            <a:ext cx="16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387" w:rsidRPr="0012470E" w:rsidRDefault="00541387" w:rsidP="00AD136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行政聯絡組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354" y="12654"/>
                            <a:ext cx="1800" cy="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387" w:rsidRPr="0012470E" w:rsidRDefault="00541387" w:rsidP="00AD136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負責聯絡各組及支援單位</w:t>
                              </w:r>
                            </w:p>
                            <w:p w:rsidR="00541387" w:rsidRPr="0012470E" w:rsidRDefault="00541387" w:rsidP="00AD136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協助指揮官掌握各組資訊</w:t>
                              </w:r>
                            </w:p>
                            <w:p w:rsidR="00541387" w:rsidRPr="0012470E" w:rsidRDefault="00541387" w:rsidP="00AD136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聯絡家長及向家長說明</w:t>
                              </w:r>
                            </w:p>
                            <w:p w:rsidR="00541387" w:rsidRPr="0012470E" w:rsidRDefault="00541387" w:rsidP="00AD1369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2470E">
                                <w:rPr>
                                  <w:rFonts w:ascii="標楷體" w:eastAsia="標楷體" w:hAnsi="標楷體" w:hint="eastAsia"/>
                                </w:rPr>
                                <w:t>停課及補課事項之決定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28"/>
                        <wps:cNvCnPr/>
                        <wps:spPr bwMode="auto">
                          <a:xfrm>
                            <a:off x="9414" y="115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29"/>
                        <wps:cNvCnPr/>
                        <wps:spPr bwMode="auto">
                          <a:xfrm>
                            <a:off x="5994" y="112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0"/>
                        <wps:cNvCnPr/>
                        <wps:spPr bwMode="auto">
                          <a:xfrm>
                            <a:off x="2214" y="1247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1"/>
                        <wps:cNvCnPr/>
                        <wps:spPr bwMode="auto">
                          <a:xfrm>
                            <a:off x="3834" y="1247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2"/>
                        <wps:cNvCnPr/>
                        <wps:spPr bwMode="auto">
                          <a:xfrm>
                            <a:off x="5634" y="1247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3"/>
                        <wps:cNvCnPr/>
                        <wps:spPr bwMode="auto">
                          <a:xfrm>
                            <a:off x="7254" y="1247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4"/>
                        <wps:cNvCnPr/>
                        <wps:spPr bwMode="auto">
                          <a:xfrm>
                            <a:off x="9234" y="1247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5"/>
                        <wps:cNvCnPr/>
                        <wps:spPr bwMode="auto">
                          <a:xfrm>
                            <a:off x="10674" y="1247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57ED9" id="群組 69" o:spid="_x0000_s1028" style="position:absolute;left:0;text-align:left;margin-left:0;margin-top:24.55pt;width:513pt;height:414pt;z-index:251661312" coordorigin="1134,7794" coordsize="10260,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">
                <v:shape id="Text Box 3" o:spid="_x0000_s1029" type="#_x0000_t202" style="position:absolute;left:1134;top:11934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l2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">
                  <v:textbox>
                    <w:txbxContent>
                      <w:p w:rsidR="00541387" w:rsidRPr="0012470E" w:rsidRDefault="00541387" w:rsidP="00AD136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現場管制組</w:t>
                        </w:r>
                      </w:p>
                    </w:txbxContent>
                  </v:textbox>
                </v:shape>
                <v:shape id="Text Box 4" o:spid="_x0000_s1030" type="#_x0000_t202" style="position:absolute;left:2934;top:11934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">
                  <v:textbox>
                    <w:txbxContent>
                      <w:p w:rsidR="00541387" w:rsidRPr="0012470E" w:rsidRDefault="00541387" w:rsidP="00AD136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人員疏散組</w:t>
                        </w:r>
                      </w:p>
                    </w:txbxContent>
                  </v:textbox>
                </v:shape>
                <v:shape id="Text Box 5" o:spid="_x0000_s1031" type="#_x0000_t202" style="position:absolute;left:4734;top:11934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Ka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">
                  <v:textbox>
                    <w:txbxContent>
                      <w:p w:rsidR="00541387" w:rsidRPr="0012470E" w:rsidRDefault="00541387" w:rsidP="00AD136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緊急救護組</w:t>
                        </w:r>
                      </w:p>
                    </w:txbxContent>
                  </v:textbox>
                </v:shape>
                <v:shape id="Text Box 6" o:spid="_x0000_s1032" type="#_x0000_t202" style="position:absolute;left:9954;top:11934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<v:textbox>
                    <w:txbxContent>
                      <w:p w:rsidR="00541387" w:rsidRPr="0012470E" w:rsidRDefault="00541387" w:rsidP="00AD136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輔導組</w:t>
                        </w:r>
                      </w:p>
                    </w:txbxContent>
                  </v:textbox>
                </v:shape>
                <v:shape id="Text Box 7" o:spid="_x0000_s1033" type="#_x0000_t202" style="position:absolute;left:8334;top:11934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    <v:textbox>
                    <w:txbxContent>
                      <w:p w:rsidR="00541387" w:rsidRPr="0012470E" w:rsidRDefault="00541387" w:rsidP="00AD136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總務組</w:t>
                        </w:r>
                      </w:p>
                    </w:txbxContent>
                  </v:textbox>
                </v:shape>
                <v:shape id="Text Box 8" o:spid="_x0000_s1034" type="#_x0000_t202" style="position:absolute;left:1134;top:12654;width:1620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">
                  <v:textbox style="layout-flow:vertical-ideographic">
                    <w:txbxContent>
                      <w:p w:rsidR="00541387" w:rsidRPr="00CD4B49" w:rsidRDefault="00541387" w:rsidP="00AD1369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 w:rsidRPr="00CD4B49">
                          <w:rPr>
                            <w:rFonts w:ascii="標楷體" w:eastAsia="標楷體" w:hAnsi="標楷體" w:hint="eastAsia"/>
                          </w:rPr>
                          <w:t>成立臨時管制中心</w:t>
                        </w:r>
                      </w:p>
                      <w:p w:rsidR="00541387" w:rsidRPr="00CD4B49" w:rsidRDefault="00541387" w:rsidP="00AD1369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 w:rsidRPr="00CD4B49">
                          <w:rPr>
                            <w:rFonts w:ascii="標楷體" w:eastAsia="標楷體" w:hAnsi="標楷體" w:hint="eastAsia"/>
                          </w:rPr>
                          <w:t>現場隔離及安全警告標示設置</w:t>
                        </w:r>
                      </w:p>
                      <w:p w:rsidR="00541387" w:rsidRPr="00CD4B49" w:rsidRDefault="00541387" w:rsidP="00AD1369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 w:rsidRPr="00CD4B49">
                          <w:rPr>
                            <w:rFonts w:ascii="標楷體" w:eastAsia="標楷體" w:hAnsi="標楷體" w:hint="eastAsia"/>
                          </w:rPr>
                          <w:t>現場秩序管理</w:t>
                        </w:r>
                      </w:p>
                      <w:p w:rsidR="00541387" w:rsidRPr="00CD4B49" w:rsidRDefault="00541387" w:rsidP="00AD1369">
                        <w:pPr>
                          <w:spacing w:line="0" w:lineRule="atLeast"/>
                          <w:rPr>
                            <w:rFonts w:ascii="標楷體" w:eastAsia="標楷體" w:hAnsi="標楷體"/>
                          </w:rPr>
                        </w:pPr>
                        <w:r w:rsidRPr="00CD4B49">
                          <w:rPr>
                            <w:rFonts w:ascii="標楷體" w:eastAsia="標楷體" w:hAnsi="標楷體" w:hint="eastAsia"/>
                          </w:rPr>
                          <w:t>引導校外支援單位進入搶救</w:t>
                        </w:r>
                      </w:p>
                    </w:txbxContent>
                  </v:textbox>
                </v:shape>
                <v:shape id="Text Box 9" o:spid="_x0000_s1035" type="#_x0000_t202" style="position:absolute;left:2934;top:12654;width:1440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">
                  <v:textbox style="layout-flow:vertical-ideographic">
                    <w:txbxContent>
                      <w:p w:rsidR="00541387" w:rsidRPr="0012470E" w:rsidRDefault="00541387" w:rsidP="00AD136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引導師生疏散方向</w:t>
                        </w:r>
                      </w:p>
                      <w:p w:rsidR="00541387" w:rsidRPr="0012470E" w:rsidRDefault="00541387" w:rsidP="00AD136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協助現場秩序管理</w:t>
                        </w:r>
                      </w:p>
                      <w:p w:rsidR="00541387" w:rsidRPr="0012470E" w:rsidRDefault="00541387" w:rsidP="00AD136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清點人數</w:t>
                        </w:r>
                      </w:p>
                    </w:txbxContent>
                  </v:textbox>
                </v:shape>
                <v:shape id="Text Box 10" o:spid="_x0000_s1036" type="#_x0000_t202" style="position:absolute;left:4734;top:12654;width:1440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">
                  <v:textbox style="layout-flow:vertical-ideographic">
                    <w:txbxContent>
                      <w:p w:rsidR="00541387" w:rsidRPr="0012470E" w:rsidRDefault="00541387" w:rsidP="00AD136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成立緊急救護中心</w:t>
                        </w:r>
                      </w:p>
                      <w:p w:rsidR="00541387" w:rsidRPr="0012470E" w:rsidRDefault="00541387" w:rsidP="00AD136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緊急救護與檢傷分類</w:t>
                        </w:r>
                      </w:p>
                      <w:p w:rsidR="00541387" w:rsidRPr="0012470E" w:rsidRDefault="00541387" w:rsidP="00AD136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護送及安排就醫</w:t>
                        </w:r>
                      </w:p>
                      <w:p w:rsidR="00541387" w:rsidRPr="0012470E" w:rsidRDefault="00541387" w:rsidP="00AD1369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shape>
                <v:shape id="Text Box 11" o:spid="_x0000_s1037" type="#_x0000_t202" style="position:absolute;left:8334;top:12654;width:1800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">
                  <v:textbox style="layout-flow:vertical-ideographic">
                    <w:txbxContent>
                      <w:p w:rsidR="00541387" w:rsidRPr="0012470E" w:rsidRDefault="00541387" w:rsidP="00AD136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設備器材支援清點</w:t>
                        </w:r>
                      </w:p>
                      <w:p w:rsidR="00541387" w:rsidRPr="0012470E" w:rsidRDefault="00541387" w:rsidP="00AD136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善後物品復原及清點器材</w:t>
                        </w:r>
                      </w:p>
                      <w:p w:rsidR="00541387" w:rsidRPr="0012470E" w:rsidRDefault="00541387" w:rsidP="00AD136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事件發生時之消息發佈</w:t>
                        </w:r>
                      </w:p>
                      <w:p w:rsidR="00541387" w:rsidRPr="0012470E" w:rsidRDefault="00541387" w:rsidP="00AD136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急救經費之籌措</w:t>
                        </w:r>
                      </w:p>
                    </w:txbxContent>
                  </v:textbox>
                </v:shape>
                <v:shape id="Text Box 12" o:spid="_x0000_s1038" type="#_x0000_t202" style="position:absolute;left:10314;top:12654;width:1080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">
                  <v:textbox style="layout-flow:vertical-ideographic">
                    <w:txbxContent>
                      <w:p w:rsidR="00541387" w:rsidRPr="0012470E" w:rsidRDefault="00541387" w:rsidP="00AD136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與緊急醫療機構連結合作事宜</w:t>
                        </w:r>
                      </w:p>
                      <w:p w:rsidR="00541387" w:rsidRPr="0012470E" w:rsidRDefault="00541387" w:rsidP="00AD136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  <w:sz w:val="26"/>
                          </w:rPr>
                          <w:t>協助個案身心復健及輔導</w:t>
                        </w:r>
                      </w:p>
                    </w:txbxContent>
                  </v:textbox>
                </v:shape>
                <v:group id="Group 13" o:spid="_x0000_s1039" style="position:absolute;left:4194;top:7794;width:3600;height:1440" coordorigin="2934,7794" coordsize="360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Text Box 14" o:spid="_x0000_s1040" type="#_x0000_t202" style="position:absolute;left:2934;top:7794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">
                    <v:textbox>
                      <w:txbxContent>
                        <w:p w:rsidR="00541387" w:rsidRPr="0012470E" w:rsidRDefault="00541387" w:rsidP="00AD1369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總指揮</w:t>
                          </w:r>
                        </w:p>
                      </w:txbxContent>
                    </v:textbox>
                  </v:shape>
                  <v:shape id="Text Box 15" o:spid="_x0000_s1041" type="#_x0000_t202" style="position:absolute;left:2934;top:8334;width:36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  <v:textbox>
                      <w:txbxContent>
                        <w:p w:rsidR="00541387" w:rsidRPr="0012470E" w:rsidRDefault="00541387" w:rsidP="00AD1369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12470E">
                            <w:rPr>
                              <w:rFonts w:ascii="標楷體" w:eastAsia="標楷體" w:hAnsi="標楷體" w:hint="eastAsia"/>
                            </w:rPr>
                            <w:t>統籌指揮緊急應變行動</w:t>
                          </w:r>
                        </w:p>
                        <w:p w:rsidR="00541387" w:rsidRPr="0012470E" w:rsidRDefault="00541387" w:rsidP="00AD1369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12470E">
                            <w:rPr>
                              <w:rFonts w:ascii="標楷體" w:eastAsia="標楷體" w:hAnsi="標楷體" w:hint="eastAsia"/>
                            </w:rPr>
                            <w:t>宣佈與解除警戒狀態</w:t>
                          </w:r>
                        </w:p>
                      </w:txbxContent>
                    </v:textbox>
                  </v:shape>
                </v:group>
                <v:group id="Group 16" o:spid="_x0000_s1042" style="position:absolute;left:4374;top:9774;width:3600;height:1440" coordorigin="2934,9414" coordsize="360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Text Box 17" o:spid="_x0000_s1043" type="#_x0000_t202" style="position:absolute;left:2934;top:9414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  <v:textbox>
                      <w:txbxContent>
                        <w:p w:rsidR="00541387" w:rsidRPr="0012470E" w:rsidRDefault="00541387" w:rsidP="00AD1369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現場指揮</w:t>
                          </w:r>
                        </w:p>
                      </w:txbxContent>
                    </v:textbox>
                  </v:shape>
                  <v:shape id="Text Box 18" o:spid="_x0000_s1044" type="#_x0000_t202" style="position:absolute;left:2934;top:9954;width:36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  <v:textbox>
                      <w:txbxContent>
                        <w:p w:rsidR="00541387" w:rsidRPr="008C006D" w:rsidRDefault="00541387" w:rsidP="00AD1369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8C006D">
                            <w:rPr>
                              <w:rFonts w:ascii="標楷體" w:eastAsia="標楷體" w:hAnsi="標楷體" w:hint="eastAsia"/>
                            </w:rPr>
                            <w:t>指揮現場緊急應變行動</w:t>
                          </w:r>
                        </w:p>
                        <w:p w:rsidR="00541387" w:rsidRDefault="00541387" w:rsidP="00AD1369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8C006D">
                            <w:rPr>
                              <w:rFonts w:ascii="標楷體" w:eastAsia="標楷體" w:hAnsi="標楷體" w:hint="eastAsia"/>
                            </w:rPr>
                            <w:t>緊急傷病之災因調查與分析</w:t>
                          </w:r>
                        </w:p>
                        <w:p w:rsidR="00541387" w:rsidRPr="008C006D" w:rsidRDefault="00541387" w:rsidP="00AD1369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</v:group>
                <v:line id="Line 19" o:spid="_x0000_s1045" style="position:absolute;visibility:visible;mso-wrap-style:square" from="2034,11574" to="10854,1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<v:line id="Line 20" o:spid="_x0000_s1046" style="position:absolute;visibility:visible;mso-wrap-style:square" from="10854,11574" to="10854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">
                  <v:stroke endarrow="block"/>
                </v:line>
                <v:line id="Line 21" o:spid="_x0000_s1047" style="position:absolute;visibility:visible;mso-wrap-style:square" from="7794,11574" to="7794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G9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camL+kHyM0vAAAA//8DAFBLAQItABQABgAIAAAAIQDb4fbL7gAAAIUBAAATAAAAAAAAAAAAAAAA&#10;AAAAAABbQ29udGVudF9UeXBlc10ueG1sUEsBAi0AFAAGAAgAAAAhAFr0LFu/AAAAFQEAAAsAAAAA&#10;AAAAAAAAAAAAHwEAAF9yZWxzLy5yZWxzUEsBAi0AFAAGAAgAAAAhACTFkb3BAAAA2wAAAA8AAAAA&#10;AAAAAAAAAAAABwIAAGRycy9kb3ducmV2LnhtbFBLBQYAAAAAAwADALcAAAD1AgAAAAA=&#10;">
                  <v:stroke endarrow="block"/>
                </v:line>
                <v:line id="Line 22" o:spid="_x0000_s1048" style="position:absolute;visibility:visible;mso-wrap-style:square" from="5994,11574" to="5994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">
                  <v:stroke endarrow="block"/>
                </v:line>
                <v:line id="Line 23" o:spid="_x0000_s1049" style="position:absolute;visibility:visible;mso-wrap-style:square" from="4194,11574" to="4194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">
                  <v:stroke endarrow="block"/>
                </v:line>
                <v:line id="Line 24" o:spid="_x0000_s1050" style="position:absolute;visibility:visible;mso-wrap-style:square" from="2034,11574" to="2034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">
                  <v:stroke endarrow="block"/>
                </v:line>
                <v:line id="Line 25" o:spid="_x0000_s1051" style="position:absolute;visibility:visible;mso-wrap-style:square" from="5994,9234" to="5994,9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CK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pBPoffL+kHyM0PAAAA//8DAFBLAQItABQABgAIAAAAIQDb4fbL7gAAAIUBAAATAAAAAAAAAAAA&#10;AAAAAAAAAABbQ29udGVudF9UeXBlc10ueG1sUEsBAi0AFAAGAAgAAAAhAFr0LFu/AAAAFQEAAAsA&#10;AAAAAAAAAAAAAAAAHwEAAF9yZWxzLy5yZWxzUEsBAi0AFAAGAAgAAAAhAMD0MIrEAAAA2wAAAA8A&#10;AAAAAAAAAAAAAAAABwIAAGRycy9kb3ducmV2LnhtbFBLBQYAAAAAAwADALcAAAD4AgAAAAA=&#10;">
                  <v:stroke endarrow="block"/>
                </v:line>
                <v:shape id="Text Box 26" o:spid="_x0000_s1052" type="#_x0000_t202" style="position:absolute;left:6534;top:11934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H7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E/g70v8AXL5AAAA//8DAFBLAQItABQABgAIAAAAIQDb4fbL7gAAAIUBAAATAAAAAAAAAAAA&#10;AAAAAAAAAABbQ29udGVudF9UeXBlc10ueG1sUEsBAi0AFAAGAAgAAAAhAFr0LFu/AAAAFQEAAAsA&#10;AAAAAAAAAAAAAAAAHwEAAF9yZWxzLy5yZWxzUEsBAi0AFAAGAAgAAAAhAPt2EfvEAAAA2wAAAA8A&#10;AAAAAAAAAAAAAAAABwIAAGRycy9kb3ducmV2LnhtbFBLBQYAAAAAAwADALcAAAD4AgAAAAA=&#10;">
                  <v:textbox>
                    <w:txbxContent>
                      <w:p w:rsidR="00541387" w:rsidRPr="0012470E" w:rsidRDefault="00541387" w:rsidP="00AD1369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行政聯絡組</w:t>
                        </w:r>
                      </w:p>
                    </w:txbxContent>
                  </v:textbox>
                </v:shape>
                <v:shape id="Text Box 27" o:spid="_x0000_s1053" type="#_x0000_t202" style="position:absolute;left:6354;top:12654;width:1800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">
                  <v:textbox style="layout-flow:vertical-ideographic">
                    <w:txbxContent>
                      <w:p w:rsidR="00541387" w:rsidRPr="0012470E" w:rsidRDefault="00541387" w:rsidP="00AD136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負責聯絡各組及支援單位</w:t>
                        </w:r>
                      </w:p>
                      <w:p w:rsidR="00541387" w:rsidRPr="0012470E" w:rsidRDefault="00541387" w:rsidP="00AD136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協助指揮官掌握各組資訊</w:t>
                        </w:r>
                      </w:p>
                      <w:p w:rsidR="00541387" w:rsidRPr="0012470E" w:rsidRDefault="00541387" w:rsidP="00AD136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聯絡家長及向家長說明</w:t>
                        </w:r>
                      </w:p>
                      <w:p w:rsidR="00541387" w:rsidRPr="0012470E" w:rsidRDefault="00541387" w:rsidP="00AD1369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2470E">
                          <w:rPr>
                            <w:rFonts w:ascii="標楷體" w:eastAsia="標楷體" w:hAnsi="標楷體" w:hint="eastAsia"/>
                          </w:rPr>
                          <w:t>停課及補課事項之決定</w:t>
                        </w:r>
                      </w:p>
                    </w:txbxContent>
                  </v:textbox>
                </v:shape>
                <v:line id="Line 28" o:spid="_x0000_s1054" style="position:absolute;visibility:visible;mso-wrap-style:square" from="9414,11574" to="9414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j+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E8dqP7EAAAA2wAAAA8A&#10;AAAAAAAAAAAAAAAABwIAAGRycy9kb3ducmV2LnhtbFBLBQYAAAAAAwADALcAAAD4AgAAAAA=&#10;">
                  <v:stroke endarrow="block"/>
                </v:line>
                <v:line id="Line 29" o:spid="_x0000_s1055" style="position:absolute;visibility:visible;mso-wrap-style:square" from="5994,11214" to="5994,1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zU9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p3D/En+AnN0AAAD//wMAUEsBAi0AFAAGAAgAAAAhANvh9svuAAAAhQEAABMAAAAAAAAA&#10;AAAAAAAAAAAAAFtDb250ZW50X1R5cGVzXS54bWxQSwECLQAUAAYACAAAACEAWvQsW78AAAAVAQAA&#10;CwAAAAAAAAAAAAAAAAAfAQAAX3JlbHMvLnJlbHNQSwECLQAUAAYACAAAACEANlc1PcYAAADbAAAA&#10;DwAAAAAAAAAAAAAAAAAHAgAAZHJzL2Rvd25yZXYueG1sUEsFBgAAAAADAAMAtwAAAPoCAAAAAA==&#10;"/>
                <v:line id="Line 30" o:spid="_x0000_s1056" style="position:absolute;visibility:visible;mso-wrap-style:square" from="2214,12474" to="2214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<v:line id="Line 31" o:spid="_x0000_s1057" style="position:absolute;visibility:visible;mso-wrap-style:square" from="3834,12474" to="3834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ATU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HBu/xB8gl38AAAD//wMAUEsBAi0AFAAGAAgAAAAhANvh9svuAAAAhQEAABMAAAAAAAAAAAAA&#10;AAAAAAAAAFtDb250ZW50X1R5cGVzXS54bWxQSwECLQAUAAYACAAAACEAWvQsW78AAAAVAQAACwAA&#10;AAAAAAAAAAAAAAAfAQAAX3JlbHMvLnJlbHNQSwECLQAUAAYACAAAACEAKIQE1MMAAADbAAAADwAA&#10;AAAAAAAAAAAAAAAHAgAAZHJzL2Rvd25yZXYueG1sUEsFBgAAAAADAAMAtwAAAPcCAAAAAA==&#10;"/>
                <v:line id="Line 32" o:spid="_x0000_s1058" style="position:absolute;visibility:visible;mso-wrap-style:square" from="5634,12474" to="5634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<v:line id="Line 33" o:spid="_x0000_s1059" style="position:absolute;visibility:visible;mso-wrap-style:square" from="7254,12474" to="7254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<v:line id="Line 34" o:spid="_x0000_s1060" style="position:absolute;visibility:visible;mso-wrap-style:square" from="9234,12474" to="9234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<v:line id="Line 35" o:spid="_x0000_s1061" style="position:absolute;visibility:visible;mso-wrap-style:square" from="10674,12474" to="10674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</v:group>
            </w:pict>
          </mc:Fallback>
        </mc:AlternateContent>
      </w:r>
      <w:r w:rsidRPr="00212728">
        <w:rPr>
          <w:rFonts w:eastAsia="標楷體" w:hAnsi="標楷體"/>
          <w:spacing w:val="20"/>
        </w:rPr>
        <w:t>緊急傷病處理小組組織架構：</w:t>
      </w: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p w:rsidR="00AD1369" w:rsidRPr="00212728" w:rsidRDefault="00AD1369" w:rsidP="00AD1369">
      <w:pPr>
        <w:rPr>
          <w:rFonts w:eastAsia="標楷體"/>
        </w:rPr>
      </w:pPr>
    </w:p>
    <w:p w:rsidR="00AD1369" w:rsidRPr="00212728" w:rsidRDefault="00AD1369" w:rsidP="00AD1369">
      <w:pPr>
        <w:rPr>
          <w:rFonts w:eastAsia="標楷體"/>
        </w:rPr>
      </w:pPr>
    </w:p>
    <w:p w:rsidR="00AD1369" w:rsidRPr="00212728" w:rsidRDefault="00AD1369" w:rsidP="00AD1369">
      <w:pPr>
        <w:rPr>
          <w:rFonts w:eastAsia="標楷體"/>
        </w:rPr>
      </w:pPr>
    </w:p>
    <w:p w:rsidR="00AD1369" w:rsidRPr="00212728" w:rsidRDefault="00AD1369" w:rsidP="00AD1369">
      <w:pPr>
        <w:rPr>
          <w:rFonts w:eastAsia="標楷體"/>
        </w:rPr>
      </w:pPr>
    </w:p>
    <w:p w:rsidR="00AD1369" w:rsidRPr="00212728" w:rsidRDefault="00AD1369" w:rsidP="00AD1369">
      <w:pPr>
        <w:rPr>
          <w:rFonts w:eastAsia="標楷體"/>
        </w:rPr>
      </w:pPr>
    </w:p>
    <w:p w:rsidR="00AD1369" w:rsidRPr="00212728" w:rsidRDefault="00AD1369" w:rsidP="00AD1369">
      <w:pPr>
        <w:rPr>
          <w:rFonts w:eastAsia="標楷體"/>
        </w:rPr>
      </w:pPr>
    </w:p>
    <w:p w:rsidR="00AD1369" w:rsidRPr="00212728" w:rsidRDefault="00AD1369" w:rsidP="00AD1369">
      <w:pPr>
        <w:rPr>
          <w:rFonts w:eastAsia="標楷體"/>
        </w:rPr>
      </w:pPr>
    </w:p>
    <w:p w:rsidR="008A3E44" w:rsidRPr="00212728" w:rsidRDefault="008A3E44" w:rsidP="00AD1369">
      <w:pPr>
        <w:rPr>
          <w:rFonts w:eastAsia="標楷體"/>
        </w:rPr>
      </w:pPr>
    </w:p>
    <w:p w:rsidR="00AD1369" w:rsidRPr="00212728" w:rsidRDefault="00AD1369" w:rsidP="00AD1369">
      <w:pPr>
        <w:numPr>
          <w:ilvl w:val="0"/>
          <w:numId w:val="9"/>
        </w:numPr>
        <w:spacing w:beforeLines="50" w:before="180" w:line="240" w:lineRule="atLeast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lastRenderedPageBreak/>
        <w:t>實施內容</w:t>
      </w:r>
    </w:p>
    <w:p w:rsidR="00AD1369" w:rsidRPr="00212728" w:rsidRDefault="00AD1369" w:rsidP="00AD1369">
      <w:pPr>
        <w:numPr>
          <w:ilvl w:val="0"/>
          <w:numId w:val="7"/>
        </w:numPr>
        <w:tabs>
          <w:tab w:val="clear" w:pos="960"/>
        </w:tabs>
        <w:spacing w:beforeLines="50" w:before="180" w:line="240" w:lineRule="atLeast"/>
        <w:ind w:hanging="600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事件發生前</w:t>
      </w:r>
      <w:r w:rsidRPr="00212728">
        <w:rPr>
          <w:rFonts w:ascii="標楷體" w:eastAsia="標楷體" w:hAnsi="標楷體" w:hint="eastAsia"/>
          <w:spacing w:val="20"/>
        </w:rPr>
        <w:t>：</w:t>
      </w:r>
    </w:p>
    <w:p w:rsidR="00AD1369" w:rsidRPr="00212728" w:rsidRDefault="00AD1369" w:rsidP="00AD1369">
      <w:pPr>
        <w:numPr>
          <w:ilvl w:val="1"/>
          <w:numId w:val="7"/>
        </w:numPr>
        <w:tabs>
          <w:tab w:val="clear" w:pos="1680"/>
        </w:tabs>
        <w:spacing w:beforeLines="50" w:before="180" w:line="240" w:lineRule="atLeast"/>
        <w:ind w:hanging="720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建立學校附近緊急醫療機構連結網絡</w:t>
      </w:r>
      <w:r w:rsidRPr="00212728">
        <w:rPr>
          <w:rFonts w:eastAsia="標楷體" w:hAnsi="標楷體" w:hint="eastAsia"/>
          <w:spacing w:val="20"/>
        </w:rPr>
        <w:t>(</w:t>
      </w:r>
      <w:r w:rsidRPr="00212728">
        <w:rPr>
          <w:rFonts w:eastAsia="標楷體" w:hAnsi="標楷體" w:hint="eastAsia"/>
          <w:spacing w:val="20"/>
        </w:rPr>
        <w:t>附件一</w:t>
      </w:r>
      <w:r w:rsidRPr="00212728">
        <w:rPr>
          <w:rFonts w:eastAsia="標楷體" w:hAnsi="標楷體" w:hint="eastAsia"/>
          <w:spacing w:val="20"/>
        </w:rPr>
        <w:t>)</w:t>
      </w:r>
      <w:r w:rsidRPr="00212728">
        <w:rPr>
          <w:rFonts w:eastAsia="標楷體" w:hAnsi="標楷體" w:hint="eastAsia"/>
          <w:spacing w:val="20"/>
        </w:rPr>
        <w:t>。</w:t>
      </w:r>
    </w:p>
    <w:p w:rsidR="00AD1369" w:rsidRPr="00212728" w:rsidRDefault="00AD1369" w:rsidP="00AD1369">
      <w:pPr>
        <w:numPr>
          <w:ilvl w:val="1"/>
          <w:numId w:val="7"/>
        </w:numPr>
        <w:tabs>
          <w:tab w:val="clear" w:pos="1680"/>
        </w:tabs>
        <w:spacing w:beforeLines="50" w:before="180" w:line="240" w:lineRule="atLeast"/>
        <w:ind w:hanging="720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緊急傷病處理小組成員應留下聯絡電話及代理人並隨時確認任務，掌握學校出入動線，以備緊急之需</w:t>
      </w:r>
      <w:r w:rsidRPr="00212728">
        <w:rPr>
          <w:rFonts w:eastAsia="標楷體" w:hAnsi="標楷體" w:hint="eastAsia"/>
          <w:spacing w:val="20"/>
        </w:rPr>
        <w:t>(</w:t>
      </w:r>
      <w:r w:rsidRPr="00212728">
        <w:rPr>
          <w:rFonts w:eastAsia="標楷體" w:hAnsi="標楷體" w:hint="eastAsia"/>
          <w:spacing w:val="20"/>
        </w:rPr>
        <w:t>附件二</w:t>
      </w:r>
      <w:r w:rsidRPr="00212728">
        <w:rPr>
          <w:rFonts w:eastAsia="標楷體" w:hAnsi="標楷體" w:hint="eastAsia"/>
          <w:spacing w:val="20"/>
        </w:rPr>
        <w:t>)</w:t>
      </w:r>
      <w:r w:rsidRPr="00212728">
        <w:rPr>
          <w:rFonts w:eastAsia="標楷體" w:hAnsi="標楷體" w:hint="eastAsia"/>
          <w:spacing w:val="20"/>
        </w:rPr>
        <w:t>。</w:t>
      </w:r>
    </w:p>
    <w:p w:rsidR="00AD1369" w:rsidRPr="00212728" w:rsidRDefault="00AD1369" w:rsidP="00AD1369">
      <w:pPr>
        <w:numPr>
          <w:ilvl w:val="1"/>
          <w:numId w:val="7"/>
        </w:numPr>
        <w:tabs>
          <w:tab w:val="clear" w:pos="1680"/>
        </w:tabs>
        <w:spacing w:beforeLines="50" w:before="180" w:line="240" w:lineRule="atLeast"/>
        <w:ind w:hanging="720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訂定緊急傷病通報處理流程</w:t>
      </w:r>
      <w:r w:rsidRPr="00212728">
        <w:rPr>
          <w:rFonts w:eastAsia="標楷體" w:hAnsi="標楷體" w:hint="eastAsia"/>
          <w:spacing w:val="20"/>
        </w:rPr>
        <w:t>(</w:t>
      </w:r>
      <w:r w:rsidRPr="00212728">
        <w:rPr>
          <w:rFonts w:eastAsia="標楷體" w:hAnsi="標楷體" w:hint="eastAsia"/>
          <w:spacing w:val="20"/>
        </w:rPr>
        <w:t>附件三</w:t>
      </w:r>
      <w:r w:rsidRPr="00212728">
        <w:rPr>
          <w:rFonts w:eastAsia="標楷體" w:hAnsi="標楷體" w:hint="eastAsia"/>
          <w:spacing w:val="20"/>
        </w:rPr>
        <w:t>)</w:t>
      </w:r>
      <w:r w:rsidRPr="00212728">
        <w:rPr>
          <w:rFonts w:eastAsia="標楷體" w:hAnsi="標楷體" w:hint="eastAsia"/>
          <w:spacing w:val="20"/>
        </w:rPr>
        <w:t>。</w:t>
      </w:r>
    </w:p>
    <w:p w:rsidR="00AD1369" w:rsidRPr="00212728" w:rsidRDefault="00AD1369" w:rsidP="00AD1369">
      <w:pPr>
        <w:numPr>
          <w:ilvl w:val="1"/>
          <w:numId w:val="7"/>
        </w:numPr>
        <w:tabs>
          <w:tab w:val="clear" w:pos="1680"/>
        </w:tabs>
        <w:spacing w:beforeLines="50" w:before="180" w:line="240" w:lineRule="atLeast"/>
        <w:ind w:hanging="720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成立校園緊急救護隊：招募人員、緊急救護訓練、工作分配、熟悉各項急救器材使用方法、緊急演練。</w:t>
      </w:r>
    </w:p>
    <w:p w:rsidR="00AD1369" w:rsidRPr="00212728" w:rsidRDefault="00AD1369" w:rsidP="00AD1369">
      <w:pPr>
        <w:numPr>
          <w:ilvl w:val="1"/>
          <w:numId w:val="7"/>
        </w:numPr>
        <w:tabs>
          <w:tab w:val="clear" w:pos="1680"/>
        </w:tabs>
        <w:spacing w:beforeLines="50" w:before="180" w:line="240" w:lineRule="atLeast"/>
        <w:ind w:hanging="720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推廣及實施安全急救教育</w:t>
      </w:r>
      <w:r w:rsidRPr="00212728">
        <w:rPr>
          <w:rFonts w:eastAsia="標楷體" w:hAnsi="標楷體" w:hint="eastAsia"/>
          <w:spacing w:val="20"/>
        </w:rPr>
        <w:t>。</w:t>
      </w:r>
    </w:p>
    <w:p w:rsidR="00AD1369" w:rsidRPr="00212728" w:rsidRDefault="00AD1369" w:rsidP="00AD1369">
      <w:pPr>
        <w:numPr>
          <w:ilvl w:val="1"/>
          <w:numId w:val="7"/>
        </w:numPr>
        <w:tabs>
          <w:tab w:val="clear" w:pos="1680"/>
        </w:tabs>
        <w:spacing w:beforeLines="50" w:before="180" w:line="240" w:lineRule="atLeast"/>
        <w:ind w:hanging="720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各項急救器材定期維修及使用說明</w:t>
      </w:r>
      <w:r w:rsidRPr="00212728">
        <w:rPr>
          <w:rFonts w:eastAsia="標楷體" w:hAnsi="標楷體" w:hint="eastAsia"/>
          <w:spacing w:val="20"/>
        </w:rPr>
        <w:t>。</w:t>
      </w:r>
    </w:p>
    <w:p w:rsidR="00AD1369" w:rsidRPr="00212728" w:rsidRDefault="00AD1369" w:rsidP="00AD1369">
      <w:pPr>
        <w:numPr>
          <w:ilvl w:val="0"/>
          <w:numId w:val="7"/>
        </w:numPr>
        <w:tabs>
          <w:tab w:val="clear" w:pos="960"/>
        </w:tabs>
        <w:spacing w:beforeLines="50" w:before="180" w:line="240" w:lineRule="atLeast"/>
        <w:ind w:hanging="600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事件發生時</w:t>
      </w:r>
      <w:r w:rsidRPr="00212728">
        <w:rPr>
          <w:rFonts w:ascii="標楷體" w:eastAsia="標楷體" w:hAnsi="標楷體" w:hint="eastAsia"/>
          <w:spacing w:val="20"/>
        </w:rPr>
        <w:t>：</w:t>
      </w:r>
    </w:p>
    <w:p w:rsidR="00AD1369" w:rsidRPr="00212728" w:rsidRDefault="00AD1369" w:rsidP="00AD1369">
      <w:pPr>
        <w:numPr>
          <w:ilvl w:val="0"/>
          <w:numId w:val="2"/>
        </w:numPr>
        <w:tabs>
          <w:tab w:val="clear" w:pos="2120"/>
        </w:tabs>
        <w:spacing w:beforeLines="50" w:before="180" w:line="240" w:lineRule="atLeast"/>
        <w:ind w:left="1440" w:rightChars="-109" w:right="-262" w:hanging="720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重大傷病或傷患人數超過二人以上應立即啟動緊急傷病處理小組，並依緊急傷病通報處理流程。</w:t>
      </w:r>
    </w:p>
    <w:p w:rsidR="00AD1369" w:rsidRPr="00212728" w:rsidRDefault="00AD1369" w:rsidP="00AD1369">
      <w:pPr>
        <w:numPr>
          <w:ilvl w:val="0"/>
          <w:numId w:val="2"/>
        </w:numPr>
        <w:tabs>
          <w:tab w:val="clear" w:pos="2120"/>
        </w:tabs>
        <w:spacing w:beforeLines="50" w:before="180" w:line="240" w:lineRule="atLeast"/>
        <w:ind w:hanging="1160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學生發生意外傷害或急症時之緊急處理：</w:t>
      </w:r>
    </w:p>
    <w:p w:rsidR="00AD1369" w:rsidRPr="00212728" w:rsidRDefault="00AD1369" w:rsidP="00AD1369">
      <w:pPr>
        <w:numPr>
          <w:ilvl w:val="3"/>
          <w:numId w:val="2"/>
        </w:numPr>
        <w:spacing w:beforeLines="50" w:before="180" w:line="240" w:lineRule="atLeast"/>
        <w:ind w:rightChars="-34" w:right="-82"/>
        <w:rPr>
          <w:rFonts w:eastAsia="標楷體" w:hAnsi="標楷體"/>
          <w:u w:color="FF0000"/>
        </w:rPr>
      </w:pPr>
      <w:r w:rsidRPr="00212728">
        <w:rPr>
          <w:rFonts w:eastAsia="標楷體" w:hAnsi="標楷體"/>
          <w:spacing w:val="20"/>
          <w:u w:color="FF0000"/>
        </w:rPr>
        <w:t>在上課</w:t>
      </w:r>
      <w:r w:rsidRPr="00212728">
        <w:rPr>
          <w:rFonts w:eastAsia="標楷體" w:hAnsi="標楷體" w:hint="eastAsia"/>
          <w:spacing w:val="20"/>
          <w:u w:color="FF0000"/>
        </w:rPr>
        <w:t>期間</w:t>
      </w:r>
      <w:r w:rsidRPr="00212728">
        <w:rPr>
          <w:rFonts w:eastAsia="標楷體" w:hAnsi="標楷體"/>
          <w:spacing w:val="20"/>
          <w:u w:color="FF0000"/>
        </w:rPr>
        <w:t>，</w:t>
      </w:r>
      <w:r w:rsidRPr="00212728">
        <w:rPr>
          <w:rFonts w:eastAsia="標楷體" w:hAnsi="標楷體" w:hint="eastAsia"/>
          <w:spacing w:val="20"/>
          <w:u w:color="FF0000"/>
        </w:rPr>
        <w:t>由任課老師</w:t>
      </w:r>
      <w:r w:rsidRPr="00212728">
        <w:rPr>
          <w:rFonts w:eastAsia="標楷體" w:hAnsi="標楷體"/>
          <w:spacing w:val="20"/>
          <w:u w:color="FF0000"/>
        </w:rPr>
        <w:t>立即依急救原則處理</w:t>
      </w:r>
      <w:r w:rsidRPr="00212728">
        <w:rPr>
          <w:rFonts w:eastAsia="標楷體" w:hAnsi="標楷體" w:hint="eastAsia"/>
          <w:spacing w:val="20"/>
          <w:u w:color="FF0000"/>
        </w:rPr>
        <w:t>。可自行至健康中心的學生應由任課教師或同學陪同至健康中心</w:t>
      </w:r>
      <w:r w:rsidRPr="00212728">
        <w:rPr>
          <w:rFonts w:ascii="標楷體" w:eastAsia="標楷體" w:hAnsi="標楷體" w:hint="eastAsia"/>
          <w:u w:color="FF0000"/>
        </w:rPr>
        <w:t>，</w:t>
      </w:r>
      <w:r w:rsidRPr="00212728">
        <w:rPr>
          <w:rFonts w:eastAsia="標楷體" w:hAnsi="標楷體"/>
          <w:u w:color="FF0000"/>
        </w:rPr>
        <w:t>必要時</w:t>
      </w:r>
      <w:r w:rsidRPr="00212728">
        <w:rPr>
          <w:rFonts w:eastAsia="標楷體" w:hAnsi="標楷體" w:hint="eastAsia"/>
          <w:u w:color="FF0000"/>
        </w:rPr>
        <w:t>通知</w:t>
      </w:r>
      <w:r w:rsidRPr="00212728">
        <w:rPr>
          <w:rFonts w:eastAsia="標楷體" w:hAnsi="標楷體"/>
          <w:u w:color="FF0000"/>
        </w:rPr>
        <w:t>護理</w:t>
      </w:r>
      <w:r w:rsidRPr="00212728">
        <w:rPr>
          <w:rFonts w:eastAsia="標楷體" w:hAnsi="標楷體" w:hint="eastAsia"/>
          <w:u w:color="FF0000"/>
        </w:rPr>
        <w:t>師</w:t>
      </w:r>
      <w:r w:rsidRPr="00212728">
        <w:rPr>
          <w:rFonts w:eastAsia="標楷體" w:hAnsi="標楷體"/>
          <w:u w:color="FF0000"/>
        </w:rPr>
        <w:t>到場救</w:t>
      </w:r>
      <w:r w:rsidRPr="00212728">
        <w:rPr>
          <w:rFonts w:eastAsia="標楷體" w:hAnsi="標楷體" w:hint="eastAsia"/>
          <w:u w:color="FF0000"/>
        </w:rPr>
        <w:t>護；相關課務需求請教務處協助。</w:t>
      </w:r>
    </w:p>
    <w:p w:rsidR="00AD1369" w:rsidRPr="00212728" w:rsidRDefault="00AD1369" w:rsidP="00AD1369">
      <w:pPr>
        <w:numPr>
          <w:ilvl w:val="3"/>
          <w:numId w:val="2"/>
        </w:numPr>
        <w:spacing w:beforeLines="50" w:before="180" w:line="240" w:lineRule="atLeast"/>
        <w:ind w:rightChars="-34" w:right="-82"/>
        <w:rPr>
          <w:rFonts w:eastAsia="標楷體"/>
          <w:u w:color="FF0000"/>
        </w:rPr>
      </w:pPr>
      <w:r w:rsidRPr="00212728">
        <w:rPr>
          <w:rFonts w:eastAsia="標楷體" w:hAnsi="標楷體" w:hint="eastAsia"/>
          <w:spacing w:val="20"/>
        </w:rPr>
        <w:t>非上課時間</w:t>
      </w:r>
      <w:r w:rsidRPr="00212728">
        <w:rPr>
          <w:rFonts w:eastAsia="標楷體" w:hAnsi="標楷體"/>
          <w:spacing w:val="20"/>
        </w:rPr>
        <w:t>，</w:t>
      </w:r>
      <w:r w:rsidRPr="00212728">
        <w:rPr>
          <w:rFonts w:eastAsia="標楷體" w:hAnsi="標楷體" w:hint="eastAsia"/>
          <w:spacing w:val="20"/>
        </w:rPr>
        <w:t>學生發現傷病事件時應報告導師</w:t>
      </w:r>
      <w:r w:rsidRPr="00212728">
        <w:rPr>
          <w:rFonts w:eastAsia="標楷體" w:hAnsi="標楷體" w:hint="eastAsia"/>
          <w:spacing w:val="20"/>
        </w:rPr>
        <w:t>/</w:t>
      </w:r>
      <w:r w:rsidRPr="00212728">
        <w:rPr>
          <w:rFonts w:eastAsia="標楷體" w:hAnsi="標楷體" w:hint="eastAsia"/>
          <w:spacing w:val="20"/>
        </w:rPr>
        <w:t>任課老師或護理師；若情況嚴重或緊急，從第一位目擊者開始即應展開救護行動</w:t>
      </w:r>
      <w:r w:rsidRPr="00212728">
        <w:rPr>
          <w:rFonts w:eastAsia="標楷體" w:hAnsi="標楷體" w:hint="eastAsia"/>
          <w:spacing w:val="20"/>
        </w:rPr>
        <w:t>(</w:t>
      </w:r>
      <w:r w:rsidRPr="00212728">
        <w:rPr>
          <w:rFonts w:eastAsia="標楷體" w:hAnsi="標楷體" w:hint="eastAsia"/>
          <w:spacing w:val="20"/>
        </w:rPr>
        <w:t>確認傷患有無意識、必要時立即請求</w:t>
      </w:r>
      <w:r w:rsidRPr="00212728">
        <w:rPr>
          <w:rFonts w:eastAsia="標楷體" w:hAnsi="標楷體" w:hint="eastAsia"/>
          <w:spacing w:val="20"/>
        </w:rPr>
        <w:t>119</w:t>
      </w:r>
      <w:r w:rsidRPr="00212728">
        <w:rPr>
          <w:rFonts w:eastAsia="標楷體" w:hAnsi="標楷體" w:hint="eastAsia"/>
          <w:spacing w:val="20"/>
        </w:rPr>
        <w:t>協助、進行心肺復甦術</w:t>
      </w:r>
      <w:r w:rsidRPr="00212728">
        <w:rPr>
          <w:rFonts w:eastAsia="標楷體" w:hAnsi="標楷體" w:hint="eastAsia"/>
          <w:spacing w:val="20"/>
        </w:rPr>
        <w:t>)</w:t>
      </w:r>
      <w:r w:rsidRPr="00212728">
        <w:rPr>
          <w:rFonts w:eastAsia="標楷體" w:hAnsi="標楷體" w:hint="eastAsia"/>
          <w:spacing w:val="20"/>
        </w:rPr>
        <w:t>，並通報學務處相關人員</w:t>
      </w:r>
      <w:r w:rsidRPr="00212728">
        <w:rPr>
          <w:rFonts w:eastAsia="標楷體" w:hAnsi="標楷體" w:hint="eastAsia"/>
          <w:spacing w:val="20"/>
        </w:rPr>
        <w:t>(</w:t>
      </w:r>
      <w:r w:rsidRPr="00212728">
        <w:rPr>
          <w:rFonts w:eastAsia="標楷體" w:hAnsi="標楷體" w:hint="eastAsia"/>
          <w:spacing w:val="20"/>
        </w:rPr>
        <w:t>護理師、學務處人員、導師等至少</w:t>
      </w:r>
      <w:r w:rsidRPr="00212728">
        <w:rPr>
          <w:rFonts w:eastAsia="標楷體" w:hAnsi="標楷體" w:hint="eastAsia"/>
          <w:spacing w:val="20"/>
        </w:rPr>
        <w:t>2-3</w:t>
      </w:r>
      <w:r w:rsidRPr="00212728">
        <w:rPr>
          <w:rFonts w:eastAsia="標楷體" w:hAnsi="標楷體" w:hint="eastAsia"/>
          <w:spacing w:val="20"/>
        </w:rPr>
        <w:t>人</w:t>
      </w:r>
      <w:r w:rsidRPr="00212728">
        <w:rPr>
          <w:rFonts w:eastAsia="標楷體" w:hAnsi="標楷體" w:hint="eastAsia"/>
          <w:spacing w:val="20"/>
        </w:rPr>
        <w:t>)</w:t>
      </w:r>
      <w:r w:rsidRPr="00212728">
        <w:rPr>
          <w:rFonts w:eastAsia="標楷體" w:hAnsi="標楷體" w:hint="eastAsia"/>
          <w:spacing w:val="20"/>
        </w:rPr>
        <w:t>前往協助處理。</w:t>
      </w:r>
    </w:p>
    <w:p w:rsidR="0079111E" w:rsidRPr="00212728" w:rsidRDefault="00AD1369" w:rsidP="0079111E">
      <w:pPr>
        <w:numPr>
          <w:ilvl w:val="3"/>
          <w:numId w:val="2"/>
        </w:numPr>
        <w:spacing w:beforeLines="50" w:before="180" w:line="240" w:lineRule="atLeast"/>
        <w:ind w:rightChars="-34" w:right="-82"/>
        <w:rPr>
          <w:rFonts w:eastAsia="標楷體"/>
          <w:u w:color="FF0000"/>
        </w:rPr>
      </w:pPr>
      <w:r w:rsidRPr="00212728">
        <w:rPr>
          <w:rFonts w:eastAsia="標楷體" w:hAnsi="標楷體" w:hint="eastAsia"/>
          <w:spacing w:val="20"/>
        </w:rPr>
        <w:t>放學後，如課照班、課後社團</w:t>
      </w:r>
      <w:r w:rsidRPr="00212728">
        <w:rPr>
          <w:rFonts w:ascii="標楷體" w:eastAsia="標楷體" w:hAnsi="標楷體" w:hint="eastAsia"/>
          <w:spacing w:val="20"/>
        </w:rPr>
        <w:t>…</w:t>
      </w:r>
      <w:r w:rsidRPr="00212728">
        <w:rPr>
          <w:rFonts w:eastAsia="標楷體" w:hAnsi="標楷體" w:hint="eastAsia"/>
          <w:spacing w:val="20"/>
        </w:rPr>
        <w:t>等，由負責該課程老師，</w:t>
      </w:r>
      <w:r w:rsidRPr="00212728">
        <w:rPr>
          <w:rFonts w:eastAsia="標楷體" w:hAnsi="標楷體"/>
          <w:spacing w:val="20"/>
        </w:rPr>
        <w:t>依急救原則做現場處理</w:t>
      </w:r>
      <w:r w:rsidRPr="00212728">
        <w:rPr>
          <w:rFonts w:eastAsia="標楷體" w:hAnsi="標楷體" w:hint="eastAsia"/>
          <w:spacing w:val="20"/>
        </w:rPr>
        <w:t>。若需送醫時</w:t>
      </w:r>
      <w:r w:rsidRPr="00212728">
        <w:rPr>
          <w:rFonts w:eastAsia="標楷體" w:hAnsi="標楷體"/>
          <w:spacing w:val="20"/>
        </w:rPr>
        <w:t>應立即通報</w:t>
      </w:r>
      <w:r w:rsidRPr="00212728">
        <w:rPr>
          <w:rFonts w:eastAsia="標楷體" w:hAnsi="標楷體" w:hint="eastAsia"/>
          <w:spacing w:val="20"/>
        </w:rPr>
        <w:t>家長與所屬單位行政人員，由所屬單位的行政人員陪同送醫，並轉知學務處與導師。</w:t>
      </w:r>
    </w:p>
    <w:p w:rsidR="00AD1369" w:rsidRPr="00212728" w:rsidRDefault="00AD1369" w:rsidP="0079111E">
      <w:pPr>
        <w:numPr>
          <w:ilvl w:val="3"/>
          <w:numId w:val="2"/>
        </w:numPr>
        <w:spacing w:beforeLines="50" w:before="180" w:line="240" w:lineRule="atLeast"/>
        <w:ind w:rightChars="-34" w:right="-82"/>
        <w:rPr>
          <w:rFonts w:eastAsia="標楷體"/>
          <w:u w:color="FF0000"/>
        </w:rPr>
      </w:pPr>
      <w:r w:rsidRPr="00212728">
        <w:rPr>
          <w:rFonts w:eastAsia="標楷體" w:hAnsi="標楷體"/>
          <w:spacing w:val="20"/>
        </w:rPr>
        <w:t>事故發生時，若遇護理</w:t>
      </w:r>
      <w:r w:rsidRPr="00212728">
        <w:rPr>
          <w:rFonts w:eastAsia="標楷體" w:hAnsi="標楷體" w:hint="eastAsia"/>
          <w:spacing w:val="20"/>
        </w:rPr>
        <w:t>師</w:t>
      </w:r>
      <w:r w:rsidRPr="00212728">
        <w:rPr>
          <w:rFonts w:eastAsia="標楷體" w:hAnsi="標楷體"/>
          <w:spacing w:val="20"/>
        </w:rPr>
        <w:t>不在，老師應掌握急救原則維護其生命徵象，依實際情況需要，予以緊急處理或立即就醫。</w:t>
      </w:r>
    </w:p>
    <w:p w:rsidR="00AD1369" w:rsidRPr="00212728" w:rsidRDefault="00AD1369" w:rsidP="00AD1369">
      <w:pPr>
        <w:numPr>
          <w:ilvl w:val="0"/>
          <w:numId w:val="2"/>
        </w:numPr>
        <w:tabs>
          <w:tab w:val="clear" w:pos="2120"/>
          <w:tab w:val="num" w:pos="900"/>
        </w:tabs>
        <w:spacing w:beforeLines="50" w:before="180" w:line="240" w:lineRule="atLeast"/>
        <w:ind w:hanging="1160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學生緊急傷病，需緊急送醫之注意事項：</w:t>
      </w:r>
    </w:p>
    <w:p w:rsidR="00AD1369" w:rsidRPr="00212728" w:rsidRDefault="00AD1369" w:rsidP="00AD1369">
      <w:pPr>
        <w:numPr>
          <w:ilvl w:val="0"/>
          <w:numId w:val="6"/>
        </w:numPr>
        <w:tabs>
          <w:tab w:val="clear" w:pos="1330"/>
        </w:tabs>
        <w:spacing w:beforeLines="50" w:before="180" w:line="240" w:lineRule="atLeast"/>
        <w:ind w:left="1440" w:rightChars="-34" w:right="-82" w:hanging="180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普通急症：</w:t>
      </w:r>
      <w:r w:rsidRPr="00212728">
        <w:rPr>
          <w:rFonts w:eastAsia="標楷體" w:hAnsi="標楷體" w:hint="eastAsia"/>
          <w:spacing w:val="20"/>
        </w:rPr>
        <w:t>導師或護理師</w:t>
      </w:r>
      <w:r w:rsidRPr="00212728">
        <w:rPr>
          <w:rFonts w:eastAsia="標楷體" w:hAnsi="標楷體"/>
          <w:spacing w:val="20"/>
        </w:rPr>
        <w:t>先行通知家長，若家長可立即到校者，請家長陪同就醫</w:t>
      </w:r>
      <w:r w:rsidRPr="00212728">
        <w:rPr>
          <w:rFonts w:eastAsia="標楷體" w:hAnsi="標楷體" w:hint="eastAsia"/>
          <w:spacing w:val="20"/>
        </w:rPr>
        <w:t>。</w:t>
      </w:r>
    </w:p>
    <w:p w:rsidR="00AD1369" w:rsidRPr="00212728" w:rsidRDefault="00AD1369" w:rsidP="00AD1369">
      <w:pPr>
        <w:spacing w:before="50" w:line="240" w:lineRule="atLeast"/>
        <w:ind w:leftChars="600" w:left="1440" w:rightChars="-34" w:right="-82"/>
        <w:rPr>
          <w:rFonts w:eastAsia="標楷體"/>
          <w:spacing w:val="20"/>
        </w:rPr>
      </w:pPr>
      <w:r w:rsidRPr="00212728">
        <w:rPr>
          <w:rFonts w:ascii="新細明體" w:hAnsi="新細明體" w:hint="eastAsia"/>
          <w:spacing w:val="20"/>
        </w:rPr>
        <w:t>【</w:t>
      </w:r>
      <w:r w:rsidRPr="00212728">
        <w:rPr>
          <w:rFonts w:eastAsia="標楷體" w:hAnsi="標楷體"/>
          <w:spacing w:val="20"/>
        </w:rPr>
        <w:t>普通急症：係指無緊急危及生命之</w:t>
      </w:r>
      <w:r w:rsidRPr="00212728">
        <w:rPr>
          <w:rFonts w:eastAsia="標楷體" w:hAnsi="標楷體" w:hint="eastAsia"/>
          <w:spacing w:val="20"/>
        </w:rPr>
        <w:t>虞</w:t>
      </w:r>
      <w:r w:rsidRPr="00212728">
        <w:rPr>
          <w:rFonts w:eastAsia="標楷體" w:hAnsi="標楷體"/>
          <w:spacing w:val="20"/>
        </w:rPr>
        <w:t>，但仍需送醫治療之個案。例如一般切割傷、暈眩、單純性骨折、發</w:t>
      </w:r>
      <w:r w:rsidRPr="00212728">
        <w:rPr>
          <w:rFonts w:eastAsia="標楷體" w:hAnsi="標楷體" w:hint="eastAsia"/>
          <w:spacing w:val="20"/>
        </w:rPr>
        <w:t>燒</w:t>
      </w:r>
      <w:r w:rsidRPr="00212728">
        <w:rPr>
          <w:rFonts w:eastAsia="標楷體"/>
          <w:spacing w:val="20"/>
        </w:rPr>
        <w:t>38</w:t>
      </w:r>
      <w:r w:rsidRPr="00212728">
        <w:rPr>
          <w:rFonts w:eastAsia="標楷體" w:hAnsi="標楷體"/>
          <w:spacing w:val="20"/>
        </w:rPr>
        <w:t>℃以上</w:t>
      </w:r>
      <w:r w:rsidRPr="00212728">
        <w:rPr>
          <w:rFonts w:eastAsia="標楷體"/>
          <w:spacing w:val="20"/>
        </w:rPr>
        <w:t>…..</w:t>
      </w:r>
      <w:r w:rsidRPr="00212728">
        <w:rPr>
          <w:rFonts w:eastAsia="標楷體" w:hAnsi="標楷體"/>
          <w:spacing w:val="20"/>
        </w:rPr>
        <w:t>等</w:t>
      </w:r>
      <w:r w:rsidRPr="00212728">
        <w:rPr>
          <w:rFonts w:ascii="新細明體" w:hAnsi="新細明體" w:hint="eastAsia"/>
          <w:spacing w:val="20"/>
        </w:rPr>
        <w:t>】</w:t>
      </w:r>
    </w:p>
    <w:p w:rsidR="00AD1369" w:rsidRPr="00212728" w:rsidRDefault="00AD1369" w:rsidP="00AD1369">
      <w:pPr>
        <w:numPr>
          <w:ilvl w:val="0"/>
          <w:numId w:val="6"/>
        </w:numPr>
        <w:tabs>
          <w:tab w:val="clear" w:pos="1330"/>
        </w:tabs>
        <w:spacing w:beforeLines="50" w:before="180" w:line="240" w:lineRule="atLeast"/>
        <w:ind w:left="1440" w:right="-34" w:hanging="180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重大傷病</w:t>
      </w:r>
      <w:r w:rsidRPr="00212728">
        <w:rPr>
          <w:rFonts w:eastAsia="標楷體"/>
          <w:spacing w:val="20"/>
        </w:rPr>
        <w:t>(</w:t>
      </w:r>
      <w:r w:rsidRPr="00212728">
        <w:rPr>
          <w:rFonts w:eastAsia="標楷體" w:hAnsi="標楷體"/>
          <w:spacing w:val="20"/>
        </w:rPr>
        <w:t>有立即危害生命之</w:t>
      </w:r>
      <w:r w:rsidRPr="00212728">
        <w:rPr>
          <w:rFonts w:eastAsia="標楷體" w:hAnsi="標楷體" w:hint="eastAsia"/>
          <w:spacing w:val="20"/>
        </w:rPr>
        <w:t>虞</w:t>
      </w:r>
      <w:r w:rsidRPr="00212728">
        <w:rPr>
          <w:rFonts w:eastAsia="標楷體" w:hAnsi="標楷體"/>
          <w:spacing w:val="20"/>
        </w:rPr>
        <w:t>者</w:t>
      </w:r>
      <w:r w:rsidRPr="00212728">
        <w:rPr>
          <w:rFonts w:eastAsia="標楷體"/>
          <w:spacing w:val="20"/>
        </w:rPr>
        <w:t>)</w:t>
      </w:r>
      <w:r w:rsidRPr="00212728">
        <w:rPr>
          <w:rFonts w:eastAsia="標楷體" w:hAnsi="標楷體"/>
          <w:spacing w:val="20"/>
        </w:rPr>
        <w:t>：應立即啟動緊急傷病處理小組，並由護理</w:t>
      </w:r>
      <w:r w:rsidRPr="00212728">
        <w:rPr>
          <w:rFonts w:eastAsia="標楷體" w:hAnsi="標楷體" w:hint="eastAsia"/>
          <w:spacing w:val="20"/>
        </w:rPr>
        <w:t>師</w:t>
      </w:r>
      <w:r w:rsidRPr="00212728">
        <w:rPr>
          <w:rFonts w:eastAsia="標楷體" w:hAnsi="標楷體"/>
          <w:spacing w:val="20"/>
        </w:rPr>
        <w:t>或現場</w:t>
      </w:r>
      <w:r w:rsidRPr="00212728">
        <w:rPr>
          <w:rFonts w:eastAsia="標楷體" w:hAnsi="標楷體" w:hint="eastAsia"/>
          <w:spacing w:val="20"/>
        </w:rPr>
        <w:t>人</w:t>
      </w:r>
      <w:r w:rsidRPr="00212728">
        <w:rPr>
          <w:rFonts w:eastAsia="標楷體" w:hAnsi="標楷體"/>
          <w:spacing w:val="20"/>
        </w:rPr>
        <w:t>員給予緊急救護處理後，立即通知</w:t>
      </w:r>
      <w:r w:rsidRPr="00212728">
        <w:rPr>
          <w:rFonts w:eastAsia="標楷體"/>
          <w:spacing w:val="20"/>
        </w:rPr>
        <w:t>119</w:t>
      </w:r>
      <w:r w:rsidRPr="00212728">
        <w:rPr>
          <w:rFonts w:eastAsia="標楷體" w:hAnsi="標楷體"/>
          <w:spacing w:val="20"/>
        </w:rPr>
        <w:t>支援並護送就</w:t>
      </w:r>
      <w:r w:rsidRPr="00212728">
        <w:rPr>
          <w:rFonts w:eastAsia="標楷體" w:hAnsi="標楷體"/>
          <w:spacing w:val="20"/>
        </w:rPr>
        <w:lastRenderedPageBreak/>
        <w:t>醫；</w:t>
      </w:r>
      <w:r w:rsidRPr="00212728">
        <w:rPr>
          <w:rFonts w:eastAsia="標楷體" w:hAnsi="標楷體" w:hint="eastAsia"/>
          <w:spacing w:val="20"/>
        </w:rPr>
        <w:t>導</w:t>
      </w:r>
      <w:r w:rsidRPr="00212728">
        <w:rPr>
          <w:rFonts w:eastAsia="標楷體" w:hAnsi="標楷體"/>
          <w:spacing w:val="20"/>
        </w:rPr>
        <w:t>師負責聯絡家長到醫院及說明處理狀況。</w:t>
      </w:r>
    </w:p>
    <w:p w:rsidR="00AD1369" w:rsidRPr="00212728" w:rsidRDefault="00AD1369" w:rsidP="00AD1369">
      <w:pPr>
        <w:numPr>
          <w:ilvl w:val="0"/>
          <w:numId w:val="6"/>
        </w:numPr>
        <w:tabs>
          <w:tab w:val="clear" w:pos="1330"/>
        </w:tabs>
        <w:spacing w:beforeLines="50" w:before="180" w:line="240" w:lineRule="atLeast"/>
        <w:ind w:left="1440" w:hanging="180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若家長</w:t>
      </w:r>
      <w:r w:rsidRPr="00212728">
        <w:rPr>
          <w:rFonts w:eastAsia="標楷體" w:hAnsi="標楷體" w:hint="eastAsia"/>
          <w:spacing w:val="20"/>
        </w:rPr>
        <w:t>聯絡不上</w:t>
      </w:r>
      <w:r w:rsidRPr="00212728">
        <w:rPr>
          <w:rFonts w:eastAsia="標楷體" w:hAnsi="標楷體"/>
          <w:spacing w:val="20"/>
        </w:rPr>
        <w:t>或無法立即到校者，由</w:t>
      </w:r>
      <w:r w:rsidRPr="00212728">
        <w:rPr>
          <w:rFonts w:eastAsia="標楷體" w:hAnsi="標楷體" w:hint="eastAsia"/>
          <w:spacing w:val="20"/>
        </w:rPr>
        <w:t>學務處派員</w:t>
      </w:r>
      <w:r w:rsidR="008A3E44" w:rsidRPr="00212728">
        <w:rPr>
          <w:rFonts w:eastAsia="標楷體" w:hAnsi="標楷體" w:hint="eastAsia"/>
          <w:spacing w:val="20"/>
        </w:rPr>
        <w:t>、</w:t>
      </w:r>
      <w:r w:rsidRPr="00212728">
        <w:rPr>
          <w:rFonts w:eastAsia="標楷體" w:hAnsi="標楷體" w:hint="eastAsia"/>
          <w:spacing w:val="20"/>
        </w:rPr>
        <w:t>導師</w:t>
      </w:r>
      <w:r w:rsidR="008A3E44" w:rsidRPr="00212728">
        <w:rPr>
          <w:rFonts w:eastAsia="標楷體" w:hAnsi="標楷體" w:hint="eastAsia"/>
          <w:spacing w:val="20"/>
        </w:rPr>
        <w:t>、護理師</w:t>
      </w:r>
      <w:r w:rsidRPr="00212728">
        <w:rPr>
          <w:rFonts w:eastAsia="標楷體" w:hAnsi="標楷體" w:hint="eastAsia"/>
          <w:spacing w:val="20"/>
        </w:rPr>
        <w:t>陪同護送就醫</w:t>
      </w:r>
      <w:r w:rsidRPr="00212728">
        <w:rPr>
          <w:rFonts w:eastAsia="標楷體" w:hAnsi="標楷體"/>
          <w:spacing w:val="20"/>
        </w:rPr>
        <w:t>並陪伴照顧，待家長到達後交由家長繼續照顧</w:t>
      </w:r>
      <w:r w:rsidRPr="00212728">
        <w:rPr>
          <w:rFonts w:eastAsia="標楷體" w:hAnsi="標楷體" w:hint="eastAsia"/>
          <w:spacing w:val="20"/>
        </w:rPr>
        <w:t>。</w:t>
      </w:r>
    </w:p>
    <w:p w:rsidR="00AD1369" w:rsidRPr="00212728" w:rsidRDefault="00AD1369" w:rsidP="00AD1369">
      <w:pPr>
        <w:numPr>
          <w:ilvl w:val="0"/>
          <w:numId w:val="2"/>
        </w:numPr>
        <w:tabs>
          <w:tab w:val="clear" w:pos="2120"/>
        </w:tabs>
        <w:spacing w:beforeLines="50" w:before="180" w:line="240" w:lineRule="atLeast"/>
        <w:ind w:left="900" w:hanging="540"/>
        <w:rPr>
          <w:rFonts w:eastAsia="標楷體"/>
        </w:rPr>
      </w:pPr>
      <w:r w:rsidRPr="00212728">
        <w:rPr>
          <w:rFonts w:eastAsia="標楷體" w:hAnsi="標楷體"/>
        </w:rPr>
        <w:t>緊急傷病護送就醫時之注意事項：</w:t>
      </w:r>
    </w:p>
    <w:p w:rsidR="00AD1369" w:rsidRPr="00212728" w:rsidRDefault="00AD1369" w:rsidP="00AD1369">
      <w:pPr>
        <w:numPr>
          <w:ilvl w:val="0"/>
          <w:numId w:val="3"/>
        </w:numPr>
        <w:spacing w:beforeLines="50" w:before="180" w:line="240" w:lineRule="atLeast"/>
        <w:ind w:hanging="54"/>
        <w:rPr>
          <w:rFonts w:eastAsia="標楷體"/>
          <w:spacing w:val="20"/>
        </w:rPr>
      </w:pPr>
      <w:r w:rsidRPr="00212728">
        <w:rPr>
          <w:rFonts w:ascii="標楷體" w:eastAsia="標楷體" w:hAnsi="標楷體" w:hint="eastAsia"/>
        </w:rPr>
        <w:t>學生必須送醫時，以學校最近距離之衛生福利部屏東醫院為原則，如學生家長填選的緊急醫療聯絡卡有特殊需求者，儘可能送往該醫院就診。</w:t>
      </w:r>
    </w:p>
    <w:p w:rsidR="00AD1369" w:rsidRPr="00212728" w:rsidRDefault="00AD1369" w:rsidP="00AD1369">
      <w:pPr>
        <w:numPr>
          <w:ilvl w:val="0"/>
          <w:numId w:val="3"/>
        </w:numPr>
        <w:spacing w:beforeLines="50" w:before="180" w:line="240" w:lineRule="atLeast"/>
        <w:ind w:hanging="54"/>
        <w:rPr>
          <w:rFonts w:eastAsia="標楷體"/>
          <w:spacing w:val="20"/>
        </w:rPr>
      </w:pPr>
      <w:r w:rsidRPr="00212728">
        <w:rPr>
          <w:rFonts w:ascii="標楷體" w:eastAsia="標楷體" w:hAnsi="標楷體" w:hint="eastAsia"/>
        </w:rPr>
        <w:t>護送與陪同人員依照學生緊急傷病護送優先順序辦理，由教務處安排課務及職務代理人，並由校方核給公差假。</w:t>
      </w:r>
      <w:r w:rsidRPr="00212728">
        <w:rPr>
          <w:rFonts w:eastAsia="標楷體" w:hAnsi="標楷體"/>
          <w:spacing w:val="20"/>
        </w:rPr>
        <w:t>護送</w:t>
      </w:r>
      <w:r w:rsidR="00A95F5A" w:rsidRPr="00212728">
        <w:rPr>
          <w:rFonts w:eastAsia="標楷體" w:hAnsi="標楷體" w:hint="eastAsia"/>
          <w:spacing w:val="20"/>
        </w:rPr>
        <w:t>與陪同人員</w:t>
      </w:r>
      <w:r w:rsidRPr="00212728">
        <w:rPr>
          <w:rFonts w:eastAsia="標楷體" w:hAnsi="標楷體"/>
          <w:spacing w:val="20"/>
        </w:rPr>
        <w:t>優先順序：</w:t>
      </w:r>
      <w:r w:rsidRPr="00212728">
        <w:rPr>
          <w:rFonts w:eastAsia="標楷體" w:hAnsi="標楷體" w:hint="eastAsia"/>
          <w:spacing w:val="20"/>
        </w:rPr>
        <w:t>學務處派員、導師、護理師。</w:t>
      </w:r>
    </w:p>
    <w:p w:rsidR="00AD1369" w:rsidRPr="00212728" w:rsidRDefault="00AD1369" w:rsidP="00AD1369">
      <w:pPr>
        <w:numPr>
          <w:ilvl w:val="0"/>
          <w:numId w:val="3"/>
        </w:numPr>
        <w:spacing w:beforeLines="50" w:before="180" w:line="240" w:lineRule="atLeast"/>
        <w:ind w:hanging="54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  <w:u w:color="FF0000"/>
        </w:rPr>
        <w:t>針對護送人員之職務，學校應指派代課或代理人代理該員職務</w:t>
      </w:r>
      <w:r w:rsidRPr="00212728">
        <w:rPr>
          <w:rFonts w:eastAsia="標楷體" w:hAnsi="標楷體"/>
          <w:spacing w:val="20"/>
        </w:rPr>
        <w:t>。</w:t>
      </w:r>
    </w:p>
    <w:p w:rsidR="00AD1369" w:rsidRPr="00212728" w:rsidRDefault="00AD1369" w:rsidP="00AD1369">
      <w:pPr>
        <w:numPr>
          <w:ilvl w:val="0"/>
          <w:numId w:val="3"/>
        </w:numPr>
        <w:spacing w:beforeLines="50" w:before="180" w:line="240" w:lineRule="atLeast"/>
        <w:ind w:hanging="54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學校護理</w:t>
      </w:r>
      <w:r w:rsidRPr="00212728">
        <w:rPr>
          <w:rFonts w:eastAsia="標楷體" w:hAnsi="標楷體" w:hint="eastAsia"/>
          <w:spacing w:val="20"/>
        </w:rPr>
        <w:t>師</w:t>
      </w:r>
      <w:r w:rsidRPr="00212728">
        <w:rPr>
          <w:rFonts w:eastAsia="標楷體" w:hAnsi="標楷體"/>
          <w:spacing w:val="20"/>
        </w:rPr>
        <w:t>代理人的優先順序為：衛生組長、訓輔組長、體育組長或學務主任</w:t>
      </w:r>
      <w:r w:rsidRPr="00212728">
        <w:rPr>
          <w:rFonts w:eastAsia="標楷體" w:hAnsi="標楷體" w:hint="eastAsia"/>
          <w:spacing w:val="20"/>
        </w:rPr>
        <w:t>為職務</w:t>
      </w:r>
      <w:r w:rsidRPr="00212728">
        <w:rPr>
          <w:rFonts w:eastAsia="標楷體" w:hAnsi="標楷體"/>
          <w:spacing w:val="20"/>
        </w:rPr>
        <w:t>代理</w:t>
      </w:r>
      <w:r w:rsidRPr="00212728">
        <w:rPr>
          <w:rFonts w:eastAsia="標楷體" w:hAnsi="標楷體" w:hint="eastAsia"/>
          <w:spacing w:val="20"/>
        </w:rPr>
        <w:t>人</w:t>
      </w:r>
      <w:r w:rsidRPr="00212728">
        <w:rPr>
          <w:rFonts w:eastAsia="標楷體" w:hAnsi="標楷體"/>
          <w:spacing w:val="20"/>
        </w:rPr>
        <w:t>。</w:t>
      </w:r>
    </w:p>
    <w:p w:rsidR="00AD1369" w:rsidRPr="00212728" w:rsidRDefault="00AD1369" w:rsidP="00AD1369">
      <w:pPr>
        <w:numPr>
          <w:ilvl w:val="0"/>
          <w:numId w:val="3"/>
        </w:numPr>
        <w:spacing w:beforeLines="50" w:before="180" w:line="240" w:lineRule="atLeast"/>
        <w:ind w:hanging="54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護送交通工具：</w:t>
      </w:r>
      <w:r w:rsidRPr="00212728">
        <w:rPr>
          <w:rFonts w:eastAsia="標楷體" w:hAnsi="標楷體" w:hint="eastAsia"/>
          <w:spacing w:val="20"/>
        </w:rPr>
        <w:t>重大傷病者叫</w:t>
      </w:r>
      <w:r w:rsidRPr="00212728">
        <w:rPr>
          <w:rFonts w:eastAsia="標楷體" w:hAnsi="標楷體"/>
          <w:spacing w:val="20"/>
        </w:rPr>
        <w:t>救護車</w:t>
      </w:r>
      <w:r w:rsidRPr="00212728">
        <w:rPr>
          <w:rFonts w:eastAsia="標楷體" w:hAnsi="標楷體" w:hint="eastAsia"/>
          <w:spacing w:val="20"/>
        </w:rPr>
        <w:t>協助；普通急症者，聯絡家長載送學生就醫</w:t>
      </w:r>
      <w:r w:rsidRPr="00212728">
        <w:rPr>
          <w:rFonts w:eastAsia="標楷體" w:hAnsi="標楷體"/>
          <w:spacing w:val="20"/>
        </w:rPr>
        <w:t>。</w:t>
      </w:r>
    </w:p>
    <w:p w:rsidR="00AD1369" w:rsidRPr="00212728" w:rsidRDefault="00AD1369" w:rsidP="00AD1369">
      <w:pPr>
        <w:numPr>
          <w:ilvl w:val="0"/>
          <w:numId w:val="2"/>
        </w:numPr>
        <w:tabs>
          <w:tab w:val="clear" w:pos="2120"/>
        </w:tabs>
        <w:spacing w:line="480" w:lineRule="exact"/>
        <w:ind w:left="896" w:hanging="539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緊急送醫經費：由</w:t>
      </w:r>
      <w:r w:rsidRPr="00212728">
        <w:rPr>
          <w:rFonts w:eastAsia="標楷體" w:hAnsi="標楷體" w:hint="eastAsia"/>
          <w:spacing w:val="20"/>
        </w:rPr>
        <w:t>學校相關單位</w:t>
      </w:r>
      <w:r w:rsidRPr="00212728">
        <w:rPr>
          <w:rFonts w:eastAsia="標楷體" w:hAnsi="標楷體"/>
          <w:spacing w:val="20"/>
        </w:rPr>
        <w:t>籌措經費備用，送醫經費的預支與歸還由經手人負責辦理，因特殊理由致該款無法收回歸還時，需檢具收據由有關單位會同解決。</w:t>
      </w:r>
    </w:p>
    <w:p w:rsidR="00AD1369" w:rsidRPr="00212728" w:rsidRDefault="00AD1369" w:rsidP="00AD1369">
      <w:pPr>
        <w:numPr>
          <w:ilvl w:val="0"/>
          <w:numId w:val="8"/>
        </w:numPr>
        <w:tabs>
          <w:tab w:val="clear" w:pos="700"/>
          <w:tab w:val="num" w:pos="360"/>
        </w:tabs>
        <w:spacing w:beforeLines="50" w:before="180" w:line="240" w:lineRule="atLeast"/>
        <w:ind w:hanging="600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事件發生後</w:t>
      </w:r>
      <w:r w:rsidRPr="00212728">
        <w:rPr>
          <w:rFonts w:ascii="標楷體" w:eastAsia="標楷體" w:hAnsi="標楷體" w:hint="eastAsia"/>
          <w:spacing w:val="20"/>
        </w:rPr>
        <w:t>：</w:t>
      </w:r>
    </w:p>
    <w:p w:rsidR="00AD1369" w:rsidRPr="00212728" w:rsidRDefault="00AD1369" w:rsidP="00AD1369">
      <w:pPr>
        <w:numPr>
          <w:ilvl w:val="1"/>
          <w:numId w:val="3"/>
        </w:numPr>
        <w:spacing w:beforeLines="30" w:before="108" w:line="0" w:lineRule="atLeast"/>
        <w:rPr>
          <w:rFonts w:eastAsia="標楷體" w:hAnsi="標楷體"/>
        </w:rPr>
      </w:pPr>
      <w:r w:rsidRPr="00212728">
        <w:rPr>
          <w:rFonts w:eastAsia="標楷體" w:hAnsi="標楷體"/>
        </w:rPr>
        <w:t>緊急傷病之</w:t>
      </w:r>
      <w:r w:rsidRPr="00212728">
        <w:rPr>
          <w:rFonts w:eastAsia="標楷體" w:hAnsi="標楷體" w:hint="eastAsia"/>
        </w:rPr>
        <w:t>原</w:t>
      </w:r>
      <w:r w:rsidRPr="00212728">
        <w:rPr>
          <w:rFonts w:eastAsia="標楷體" w:hAnsi="標楷體"/>
        </w:rPr>
        <w:t>因調查與分析報告</w:t>
      </w:r>
      <w:r w:rsidRPr="00212728">
        <w:rPr>
          <w:rFonts w:eastAsia="標楷體" w:hAnsi="標楷體" w:hint="eastAsia"/>
        </w:rPr>
        <w:t>。</w:t>
      </w:r>
    </w:p>
    <w:p w:rsidR="00AD1369" w:rsidRPr="00212728" w:rsidRDefault="00AD1369" w:rsidP="00AD1369">
      <w:pPr>
        <w:numPr>
          <w:ilvl w:val="1"/>
          <w:numId w:val="3"/>
        </w:numPr>
        <w:spacing w:beforeLines="30" w:before="108" w:line="0" w:lineRule="atLeast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登錄及追蹤就醫狀況</w:t>
      </w:r>
      <w:r w:rsidRPr="00212728">
        <w:rPr>
          <w:rFonts w:eastAsia="標楷體" w:hAnsi="標楷體" w:hint="eastAsia"/>
          <w:spacing w:val="20"/>
        </w:rPr>
        <w:t>。</w:t>
      </w:r>
    </w:p>
    <w:p w:rsidR="00AD1369" w:rsidRPr="00212728" w:rsidRDefault="00AD1369" w:rsidP="00AD1369">
      <w:pPr>
        <w:numPr>
          <w:ilvl w:val="1"/>
          <w:numId w:val="3"/>
        </w:numPr>
        <w:spacing w:beforeLines="30" w:before="108" w:line="0" w:lineRule="atLeast"/>
        <w:rPr>
          <w:rFonts w:eastAsia="標楷體"/>
          <w:spacing w:val="20"/>
        </w:rPr>
      </w:pPr>
      <w:r w:rsidRPr="00212728">
        <w:rPr>
          <w:rFonts w:eastAsia="標楷體" w:hAnsi="標楷體"/>
        </w:rPr>
        <w:t>協助個案身心復健及學習輔導</w:t>
      </w:r>
      <w:r w:rsidRPr="00212728">
        <w:rPr>
          <w:rFonts w:eastAsia="標楷體" w:hAnsi="標楷體" w:hint="eastAsia"/>
        </w:rPr>
        <w:t>。</w:t>
      </w:r>
    </w:p>
    <w:p w:rsidR="00AD1369" w:rsidRPr="00212728" w:rsidRDefault="00AD1369" w:rsidP="00AD1369">
      <w:pPr>
        <w:numPr>
          <w:ilvl w:val="1"/>
          <w:numId w:val="3"/>
        </w:numPr>
        <w:spacing w:beforeLines="30" w:before="108" w:line="0" w:lineRule="atLeast"/>
        <w:rPr>
          <w:rFonts w:eastAsia="標楷體"/>
          <w:spacing w:val="20"/>
        </w:rPr>
      </w:pPr>
      <w:r w:rsidRPr="00212728">
        <w:rPr>
          <w:rFonts w:eastAsia="標楷體" w:hAnsi="標楷體"/>
        </w:rPr>
        <w:t>善後物品復原及清點器材</w:t>
      </w:r>
      <w:r w:rsidRPr="00212728">
        <w:rPr>
          <w:rFonts w:eastAsia="標楷體" w:hAnsi="標楷體" w:hint="eastAsia"/>
        </w:rPr>
        <w:t>。</w:t>
      </w:r>
    </w:p>
    <w:p w:rsidR="00AD1369" w:rsidRPr="00212728" w:rsidRDefault="00AD1369" w:rsidP="00AD1369">
      <w:pPr>
        <w:numPr>
          <w:ilvl w:val="0"/>
          <w:numId w:val="5"/>
        </w:numPr>
        <w:spacing w:beforeLines="50" w:before="180" w:line="480" w:lineRule="exact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緊急送醫及處理過程，應登記於健康中心工作日誌內以便追蹤。</w:t>
      </w:r>
    </w:p>
    <w:p w:rsidR="00AD1369" w:rsidRPr="00212728" w:rsidRDefault="00AD1369" w:rsidP="00AD1369">
      <w:pPr>
        <w:numPr>
          <w:ilvl w:val="0"/>
          <w:numId w:val="5"/>
        </w:numPr>
        <w:spacing w:beforeLines="50" w:before="180" w:line="480" w:lineRule="exact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t>本辦法經</w:t>
      </w:r>
      <w:r w:rsidRPr="00212728">
        <w:rPr>
          <w:rFonts w:eastAsia="標楷體" w:hAnsi="標楷體" w:hint="eastAsia"/>
          <w:spacing w:val="20"/>
        </w:rPr>
        <w:t>校務會議決議，</w:t>
      </w:r>
      <w:r w:rsidRPr="00212728">
        <w:rPr>
          <w:rFonts w:eastAsia="標楷體" w:hAnsi="標楷體"/>
          <w:spacing w:val="20"/>
        </w:rPr>
        <w:t>校長核准後實施，修正時亦同。</w:t>
      </w:r>
    </w:p>
    <w:p w:rsidR="00AD1369" w:rsidRPr="00212728" w:rsidRDefault="00AD1369" w:rsidP="00AD1369">
      <w:pPr>
        <w:spacing w:line="440" w:lineRule="exact"/>
        <w:rPr>
          <w:rFonts w:ascii="標楷體" w:eastAsia="標楷體" w:hAnsi="標楷體"/>
        </w:rPr>
      </w:pPr>
      <w:r w:rsidRPr="00212728">
        <w:rPr>
          <w:rFonts w:ascii="標楷體" w:eastAsia="標楷體" w:hAnsi="標楷體" w:hint="eastAsia"/>
        </w:rPr>
        <w:t>護理師：            衛生組長：           學務主任：             校長：</w:t>
      </w:r>
    </w:p>
    <w:p w:rsidR="00AD1369" w:rsidRPr="00212728" w:rsidRDefault="00AD1369" w:rsidP="00AD1369">
      <w:pPr>
        <w:spacing w:beforeLines="30" w:before="108" w:line="0" w:lineRule="atLeast"/>
        <w:rPr>
          <w:rFonts w:ascii="標楷體" w:eastAsia="標楷體" w:hAnsi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ascii="標楷體" w:eastAsia="標楷體" w:hAnsi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ascii="標楷體" w:eastAsia="標楷體" w:hAnsi="標楷體"/>
          <w:spacing w:val="20"/>
        </w:rPr>
      </w:pPr>
      <w:r w:rsidRPr="00212728">
        <w:rPr>
          <w:rFonts w:ascii="標楷體" w:eastAsia="標楷體" w:hAnsi="標楷體" w:hint="eastAsia"/>
          <w:spacing w:val="20"/>
        </w:rPr>
        <w:t xml:space="preserve">處室主任:            </w:t>
      </w:r>
    </w:p>
    <w:p w:rsidR="00AD1369" w:rsidRPr="00212728" w:rsidRDefault="00AD1369" w:rsidP="00AD1369">
      <w:pPr>
        <w:tabs>
          <w:tab w:val="left" w:pos="2880"/>
          <w:tab w:val="left" w:pos="5580"/>
          <w:tab w:val="left" w:pos="7920"/>
        </w:tabs>
        <w:spacing w:beforeLines="30" w:before="108" w:line="0" w:lineRule="atLeast"/>
        <w:rPr>
          <w:rFonts w:eastAsia="標楷體" w:hAnsi="標楷體"/>
          <w:spacing w:val="20"/>
        </w:rPr>
      </w:pPr>
    </w:p>
    <w:p w:rsidR="00AD1369" w:rsidRPr="00212728" w:rsidRDefault="00AD1369" w:rsidP="00AD1369">
      <w:pPr>
        <w:tabs>
          <w:tab w:val="left" w:pos="2880"/>
          <w:tab w:val="left" w:pos="5580"/>
          <w:tab w:val="left" w:pos="7920"/>
        </w:tabs>
        <w:spacing w:beforeLines="30" w:before="108" w:line="0" w:lineRule="atLeast"/>
        <w:rPr>
          <w:rFonts w:eastAsia="標楷體" w:hAnsi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ascii="標楷體" w:eastAsia="標楷體" w:hAnsi="標楷體"/>
          <w:spacing w:val="20"/>
        </w:rPr>
      </w:pPr>
    </w:p>
    <w:p w:rsidR="00AD1369" w:rsidRPr="00212728" w:rsidRDefault="00AD1369" w:rsidP="00AD1369">
      <w:pPr>
        <w:spacing w:beforeLines="30" w:before="108" w:line="0" w:lineRule="atLeast"/>
        <w:rPr>
          <w:rFonts w:ascii="標楷體" w:eastAsia="標楷體" w:hAnsi="標楷體"/>
          <w:spacing w:val="20"/>
        </w:rPr>
      </w:pPr>
      <w:r w:rsidRPr="00212728">
        <w:rPr>
          <w:rFonts w:ascii="標楷體" w:eastAsia="標楷體" w:hAnsi="標楷體" w:hint="eastAsia"/>
          <w:spacing w:val="20"/>
        </w:rPr>
        <w:t>導師:                         任課老師:</w:t>
      </w:r>
    </w:p>
    <w:p w:rsidR="00AD1369" w:rsidRPr="00212728" w:rsidRDefault="00AD1369" w:rsidP="00AD1369">
      <w:pPr>
        <w:tabs>
          <w:tab w:val="left" w:pos="2880"/>
          <w:tab w:val="left" w:pos="5580"/>
          <w:tab w:val="left" w:pos="7920"/>
        </w:tabs>
        <w:spacing w:beforeLines="30" w:before="108" w:line="0" w:lineRule="atLeast"/>
        <w:rPr>
          <w:rFonts w:eastAsia="標楷體"/>
          <w:bCs/>
        </w:rPr>
      </w:pPr>
    </w:p>
    <w:p w:rsidR="00AD1369" w:rsidRPr="00212728" w:rsidRDefault="00AD1369" w:rsidP="00AD1369">
      <w:pPr>
        <w:tabs>
          <w:tab w:val="left" w:pos="2880"/>
          <w:tab w:val="left" w:pos="5580"/>
          <w:tab w:val="left" w:pos="7920"/>
        </w:tabs>
        <w:spacing w:beforeLines="30" w:before="108" w:line="0" w:lineRule="atLeast"/>
        <w:rPr>
          <w:rFonts w:eastAsia="標楷體"/>
          <w:bCs/>
        </w:rPr>
      </w:pPr>
      <w:r w:rsidRPr="00212728">
        <w:rPr>
          <w:rFonts w:eastAsia="標楷體"/>
          <w:bCs/>
        </w:rPr>
        <w:br w:type="page"/>
      </w:r>
      <w:r w:rsidRPr="00212728">
        <w:rPr>
          <w:rFonts w:eastAsia="標楷體" w:hint="eastAsia"/>
          <w:bCs/>
        </w:rPr>
        <w:lastRenderedPageBreak/>
        <w:t>附件一、學校附近緊急醫療機構連結網路</w:t>
      </w:r>
    </w:p>
    <w:p w:rsidR="00AD1369" w:rsidRPr="00212728" w:rsidRDefault="00AD1369" w:rsidP="00AD1369">
      <w:pPr>
        <w:tabs>
          <w:tab w:val="left" w:pos="2880"/>
          <w:tab w:val="left" w:pos="5580"/>
          <w:tab w:val="left" w:pos="7920"/>
        </w:tabs>
        <w:spacing w:beforeLines="30" w:before="108" w:line="0" w:lineRule="atLeast"/>
        <w:rPr>
          <w:rFonts w:eastAsia="標楷體"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  <w:gridCol w:w="3402"/>
      </w:tblGrid>
      <w:tr w:rsidR="00212728" w:rsidRPr="00212728" w:rsidTr="00541387">
        <w:trPr>
          <w:trHeight w:val="3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69" w:rsidRPr="00212728" w:rsidRDefault="00AD1369" w:rsidP="00541387">
            <w:pPr>
              <w:ind w:firstLineChars="113" w:firstLine="271"/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醫療機構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69" w:rsidRPr="00212728" w:rsidRDefault="00AD1369" w:rsidP="00541387">
            <w:pPr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69" w:rsidRPr="00212728" w:rsidRDefault="00AD1369" w:rsidP="00541387">
            <w:pPr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住址</w:t>
            </w:r>
          </w:p>
        </w:tc>
      </w:tr>
      <w:tr w:rsidR="00212728" w:rsidRPr="00212728" w:rsidTr="00541387">
        <w:trPr>
          <w:trHeight w:val="10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369" w:rsidRPr="00212728" w:rsidRDefault="00AD1369" w:rsidP="00541387">
            <w:pPr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衛生福利部屏東醫院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69" w:rsidRPr="00212728" w:rsidRDefault="00AD1369" w:rsidP="00541387">
            <w:pPr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急診室專線</w:t>
            </w:r>
            <w:r w:rsidRPr="00212728">
              <w:rPr>
                <w:rFonts w:eastAsia="標楷體"/>
              </w:rPr>
              <w:t>08-7364759</w:t>
            </w:r>
          </w:p>
          <w:p w:rsidR="00AD1369" w:rsidRPr="00212728" w:rsidRDefault="00AD1369" w:rsidP="00541387">
            <w:pPr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急診室護理站</w:t>
            </w:r>
          </w:p>
          <w:p w:rsidR="00AD1369" w:rsidRPr="00212728" w:rsidRDefault="00AD1369" w:rsidP="00541387">
            <w:pPr>
              <w:rPr>
                <w:rFonts w:eastAsia="標楷體"/>
              </w:rPr>
            </w:pPr>
            <w:r w:rsidRPr="00212728">
              <w:rPr>
                <w:rFonts w:eastAsia="標楷體"/>
              </w:rPr>
              <w:t>7363011</w:t>
            </w:r>
            <w:r w:rsidRPr="00212728">
              <w:rPr>
                <w:rFonts w:eastAsia="標楷體" w:hint="eastAsia"/>
              </w:rPr>
              <w:t>〜</w:t>
            </w:r>
            <w:r w:rsidRPr="00212728">
              <w:rPr>
                <w:rFonts w:eastAsia="標楷體"/>
              </w:rPr>
              <w:t>5(</w:t>
            </w:r>
            <w:r w:rsidRPr="00212728">
              <w:rPr>
                <w:rFonts w:eastAsia="標楷體" w:hint="eastAsia"/>
              </w:rPr>
              <w:t>線</w:t>
            </w:r>
            <w:r w:rsidRPr="00212728">
              <w:rPr>
                <w:rFonts w:eastAsia="標楷體"/>
              </w:rPr>
              <w:t>)</w:t>
            </w:r>
            <w:r w:rsidRPr="00212728">
              <w:rPr>
                <w:rFonts w:eastAsia="標楷體" w:hint="eastAsia"/>
              </w:rPr>
              <w:t>轉</w:t>
            </w:r>
            <w:r w:rsidRPr="00212728">
              <w:rPr>
                <w:rFonts w:eastAsia="標楷體"/>
              </w:rPr>
              <w:t>3119</w:t>
            </w:r>
            <w:r w:rsidRPr="00212728">
              <w:rPr>
                <w:rFonts w:eastAsia="標楷體" w:hint="eastAsia"/>
              </w:rPr>
              <w:t>或</w:t>
            </w:r>
            <w:r w:rsidRPr="00212728">
              <w:rPr>
                <w:rFonts w:eastAsia="標楷體"/>
              </w:rPr>
              <w:t>3120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369" w:rsidRPr="00212728" w:rsidRDefault="00AD1369" w:rsidP="00541387">
            <w:pPr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屏東市自由路</w:t>
            </w:r>
            <w:r w:rsidRPr="00212728">
              <w:rPr>
                <w:rFonts w:eastAsia="標楷體"/>
              </w:rPr>
              <w:t>270</w:t>
            </w:r>
            <w:r w:rsidRPr="00212728">
              <w:rPr>
                <w:rFonts w:eastAsia="標楷體" w:hint="eastAsia"/>
              </w:rPr>
              <w:t>號</w:t>
            </w:r>
          </w:p>
        </w:tc>
      </w:tr>
      <w:tr w:rsidR="00212728" w:rsidRPr="00212728" w:rsidTr="00541387">
        <w:trPr>
          <w:trHeight w:val="7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369" w:rsidRPr="00212728" w:rsidRDefault="00AD1369" w:rsidP="00541387">
            <w:pPr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屏東基督教醫院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369" w:rsidRPr="00212728" w:rsidRDefault="00AD1369" w:rsidP="00541387">
            <w:pPr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急診室護理站</w:t>
            </w:r>
            <w:r w:rsidRPr="00212728">
              <w:rPr>
                <w:rFonts w:eastAsia="標楷體"/>
              </w:rPr>
              <w:t>7368686</w:t>
            </w:r>
            <w:r w:rsidRPr="00212728">
              <w:rPr>
                <w:rFonts w:eastAsia="標楷體" w:hint="eastAsia"/>
              </w:rPr>
              <w:t>轉</w:t>
            </w:r>
            <w:r w:rsidRPr="00212728">
              <w:rPr>
                <w:rFonts w:eastAsia="標楷體"/>
              </w:rPr>
              <w:t>5110</w:t>
            </w:r>
            <w:r w:rsidRPr="00212728">
              <w:rPr>
                <w:rFonts w:eastAsia="標楷體" w:hint="eastAsia"/>
              </w:rPr>
              <w:t>〜</w:t>
            </w:r>
            <w:r w:rsidRPr="00212728">
              <w:rPr>
                <w:rFonts w:eastAsia="標楷體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369" w:rsidRPr="00212728" w:rsidRDefault="00AD1369" w:rsidP="00541387">
            <w:pPr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屏東市大連路</w:t>
            </w:r>
            <w:r w:rsidRPr="00212728">
              <w:rPr>
                <w:rFonts w:eastAsia="標楷體"/>
              </w:rPr>
              <w:t>60</w:t>
            </w:r>
            <w:r w:rsidRPr="00212728">
              <w:rPr>
                <w:rFonts w:eastAsia="標楷體" w:hint="eastAsia"/>
              </w:rPr>
              <w:t>號</w:t>
            </w:r>
          </w:p>
        </w:tc>
      </w:tr>
      <w:tr w:rsidR="00212728" w:rsidRPr="00212728" w:rsidTr="00541387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369" w:rsidRPr="00212728" w:rsidRDefault="00AD1369" w:rsidP="00541387">
            <w:pPr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國仁醫院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69" w:rsidRPr="00212728" w:rsidRDefault="00AD1369" w:rsidP="00541387">
            <w:pPr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急診室專線</w:t>
            </w:r>
            <w:r w:rsidRPr="00212728">
              <w:rPr>
                <w:rFonts w:eastAsia="標楷體"/>
              </w:rPr>
              <w:t>7221415</w:t>
            </w:r>
          </w:p>
          <w:p w:rsidR="00AD1369" w:rsidRPr="00212728" w:rsidRDefault="00AD1369" w:rsidP="00541387">
            <w:pPr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急診室護理站</w:t>
            </w:r>
            <w:r w:rsidRPr="00212728">
              <w:rPr>
                <w:rFonts w:eastAsia="標楷體"/>
              </w:rPr>
              <w:t>7223000</w:t>
            </w:r>
            <w:r w:rsidRPr="00212728">
              <w:rPr>
                <w:rFonts w:eastAsia="標楷體" w:hint="eastAsia"/>
              </w:rPr>
              <w:t>轉</w:t>
            </w:r>
            <w:r w:rsidRPr="00212728">
              <w:rPr>
                <w:rFonts w:eastAsia="標楷體"/>
              </w:rPr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369" w:rsidRPr="00212728" w:rsidRDefault="00AD1369" w:rsidP="00541387">
            <w:pPr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屏東市民生東路</w:t>
            </w:r>
            <w:r w:rsidRPr="00212728">
              <w:rPr>
                <w:rFonts w:eastAsia="標楷體"/>
              </w:rPr>
              <w:t>12</w:t>
            </w:r>
            <w:r w:rsidRPr="00212728">
              <w:rPr>
                <w:rFonts w:eastAsia="標楷體" w:hint="eastAsia"/>
              </w:rPr>
              <w:t>〜</w:t>
            </w:r>
            <w:r w:rsidRPr="00212728">
              <w:rPr>
                <w:rFonts w:eastAsia="標楷體"/>
              </w:rPr>
              <w:t>2</w:t>
            </w:r>
            <w:r w:rsidRPr="00212728">
              <w:rPr>
                <w:rFonts w:eastAsia="標楷體" w:hint="eastAsia"/>
              </w:rPr>
              <w:t>號</w:t>
            </w:r>
          </w:p>
        </w:tc>
      </w:tr>
      <w:tr w:rsidR="00212728" w:rsidRPr="00212728" w:rsidTr="00541387">
        <w:trPr>
          <w:trHeight w:val="11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369" w:rsidRPr="00212728" w:rsidRDefault="00AD1369" w:rsidP="00541387">
            <w:pPr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寶建醫院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369" w:rsidRPr="00212728" w:rsidRDefault="00AD1369" w:rsidP="00541387">
            <w:pPr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急診室櫃檯</w:t>
            </w:r>
          </w:p>
          <w:p w:rsidR="00AD1369" w:rsidRPr="00212728" w:rsidRDefault="00AD1369" w:rsidP="00541387">
            <w:pPr>
              <w:rPr>
                <w:rFonts w:eastAsia="標楷體"/>
              </w:rPr>
            </w:pPr>
            <w:r w:rsidRPr="00212728">
              <w:rPr>
                <w:rFonts w:eastAsia="標楷體"/>
              </w:rPr>
              <w:t>7665995</w:t>
            </w:r>
            <w:r w:rsidRPr="00212728">
              <w:rPr>
                <w:rFonts w:eastAsia="標楷體" w:hint="eastAsia"/>
              </w:rPr>
              <w:t>轉</w:t>
            </w:r>
            <w:r w:rsidRPr="00212728">
              <w:rPr>
                <w:rFonts w:eastAsia="標楷體"/>
              </w:rPr>
              <w:t>1393</w:t>
            </w:r>
            <w:r w:rsidRPr="00212728">
              <w:rPr>
                <w:rFonts w:eastAsia="標楷體" w:hint="eastAsia"/>
              </w:rPr>
              <w:t>或</w:t>
            </w:r>
            <w:r w:rsidRPr="00212728">
              <w:rPr>
                <w:rFonts w:eastAsia="標楷體"/>
              </w:rPr>
              <w:t>1395</w:t>
            </w:r>
          </w:p>
          <w:p w:rsidR="00AD1369" w:rsidRPr="00212728" w:rsidRDefault="00AD1369" w:rsidP="00541387">
            <w:pPr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急診室護理站</w:t>
            </w:r>
            <w:r w:rsidRPr="00212728">
              <w:rPr>
                <w:rFonts w:eastAsia="標楷體"/>
              </w:rPr>
              <w:t>7665995</w:t>
            </w:r>
            <w:r w:rsidRPr="00212728">
              <w:rPr>
                <w:rFonts w:eastAsia="標楷體" w:hint="eastAsia"/>
              </w:rPr>
              <w:t>轉</w:t>
            </w:r>
            <w:r w:rsidRPr="00212728">
              <w:rPr>
                <w:rFonts w:eastAsia="標楷體"/>
              </w:rPr>
              <w:t>1390</w:t>
            </w:r>
            <w:r w:rsidRPr="00212728">
              <w:rPr>
                <w:rFonts w:eastAsia="標楷體" w:hint="eastAsia"/>
              </w:rPr>
              <w:t>〜</w:t>
            </w:r>
            <w:r w:rsidRPr="00212728">
              <w:rPr>
                <w:rFonts w:eastAsia="標楷體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369" w:rsidRPr="00212728" w:rsidRDefault="00AD1369" w:rsidP="00541387">
            <w:pPr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屏東市中山路</w:t>
            </w:r>
            <w:r w:rsidRPr="00212728">
              <w:rPr>
                <w:rFonts w:eastAsia="標楷體"/>
              </w:rPr>
              <w:t>123</w:t>
            </w:r>
            <w:r w:rsidRPr="00212728">
              <w:rPr>
                <w:rFonts w:eastAsia="標楷體" w:hint="eastAsia"/>
              </w:rPr>
              <w:t>號</w:t>
            </w:r>
          </w:p>
        </w:tc>
      </w:tr>
    </w:tbl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  <w:r w:rsidRPr="00212728">
        <w:rPr>
          <w:rFonts w:eastAsia="標楷體" w:hAnsi="標楷體"/>
          <w:spacing w:val="20"/>
        </w:rPr>
        <w:br w:type="page"/>
      </w:r>
      <w:r w:rsidRPr="00212728">
        <w:rPr>
          <w:rFonts w:eastAsia="標楷體" w:hAnsi="標楷體" w:hint="eastAsia"/>
          <w:spacing w:val="20"/>
        </w:rPr>
        <w:lastRenderedPageBreak/>
        <w:t>附件二、</w:t>
      </w:r>
      <w:r w:rsidRPr="00212728">
        <w:rPr>
          <w:rFonts w:eastAsia="標楷體" w:hAnsi="標楷體"/>
          <w:spacing w:val="20"/>
        </w:rPr>
        <w:t>校園緊急傷病處理小組工作職責與分掌</w:t>
      </w:r>
    </w:p>
    <w:p w:rsidR="00AD1369" w:rsidRPr="00212728" w:rsidRDefault="00AD1369" w:rsidP="00AD1369">
      <w:pPr>
        <w:spacing w:beforeLines="30" w:before="108" w:line="0" w:lineRule="atLeast"/>
        <w:rPr>
          <w:rFonts w:eastAsia="標楷體"/>
          <w:spacing w:val="20"/>
        </w:rPr>
      </w:pPr>
    </w:p>
    <w:tbl>
      <w:tblPr>
        <w:tblW w:w="9225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3752"/>
        <w:gridCol w:w="1375"/>
        <w:gridCol w:w="1375"/>
        <w:gridCol w:w="1375"/>
      </w:tblGrid>
      <w:tr w:rsidR="00212728" w:rsidRPr="00212728" w:rsidTr="00541387">
        <w:trPr>
          <w:cantSplit/>
        </w:trPr>
        <w:tc>
          <w:tcPr>
            <w:tcW w:w="1348" w:type="dxa"/>
            <w:vMerge w:val="restart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編組職別</w:t>
            </w:r>
          </w:p>
        </w:tc>
        <w:tc>
          <w:tcPr>
            <w:tcW w:w="3752" w:type="dxa"/>
            <w:vMerge w:val="restart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職</w:t>
            </w:r>
            <w:r w:rsidRPr="00212728">
              <w:rPr>
                <w:rFonts w:eastAsia="標楷體"/>
              </w:rPr>
              <w:t xml:space="preserve">        </w:t>
            </w:r>
            <w:r w:rsidRPr="00212728">
              <w:rPr>
                <w:rFonts w:eastAsia="標楷體" w:hAnsi="標楷體"/>
              </w:rPr>
              <w:t>掌</w:t>
            </w:r>
          </w:p>
        </w:tc>
        <w:tc>
          <w:tcPr>
            <w:tcW w:w="4125" w:type="dxa"/>
            <w:gridSpan w:val="3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負責人</w:t>
            </w:r>
          </w:p>
        </w:tc>
      </w:tr>
      <w:tr w:rsidR="00212728" w:rsidRPr="00212728" w:rsidTr="00541387">
        <w:trPr>
          <w:cantSplit/>
        </w:trPr>
        <w:tc>
          <w:tcPr>
            <w:tcW w:w="1348" w:type="dxa"/>
            <w:vMerge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752" w:type="dxa"/>
            <w:vMerge/>
          </w:tcPr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單位職稱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 w:hint="eastAsia"/>
              </w:rPr>
              <w:t>學校分機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代理人</w:t>
            </w:r>
          </w:p>
        </w:tc>
      </w:tr>
      <w:tr w:rsidR="00212728" w:rsidRPr="00212728" w:rsidTr="00541387">
        <w:trPr>
          <w:cantSplit/>
        </w:trPr>
        <w:tc>
          <w:tcPr>
            <w:tcW w:w="1348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總指揮</w:t>
            </w:r>
          </w:p>
        </w:tc>
        <w:tc>
          <w:tcPr>
            <w:tcW w:w="3752" w:type="dxa"/>
          </w:tcPr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統籌指揮緊急應變行動</w:t>
            </w:r>
          </w:p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宣佈與解除警戒狀態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校長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101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 w:hint="eastAsia"/>
              </w:rPr>
              <w:t>教務主任</w:t>
            </w:r>
          </w:p>
        </w:tc>
      </w:tr>
      <w:tr w:rsidR="00212728" w:rsidRPr="00212728" w:rsidTr="00541387">
        <w:trPr>
          <w:cantSplit/>
        </w:trPr>
        <w:tc>
          <w:tcPr>
            <w:tcW w:w="1348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現場</w:t>
            </w:r>
          </w:p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指揮</w:t>
            </w:r>
          </w:p>
        </w:tc>
        <w:tc>
          <w:tcPr>
            <w:tcW w:w="3752" w:type="dxa"/>
          </w:tcPr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指揮現場緊急應變行動</w:t>
            </w:r>
          </w:p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緊急傷病之災因調查與分析</w:t>
            </w:r>
          </w:p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負責對外通報與執行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學務主任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121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研究主任</w:t>
            </w:r>
          </w:p>
        </w:tc>
      </w:tr>
      <w:tr w:rsidR="00212728" w:rsidRPr="00212728" w:rsidTr="00541387">
        <w:trPr>
          <w:cantSplit/>
        </w:trPr>
        <w:tc>
          <w:tcPr>
            <w:tcW w:w="1348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現場</w:t>
            </w:r>
          </w:p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副指揮</w:t>
            </w:r>
          </w:p>
        </w:tc>
        <w:tc>
          <w:tcPr>
            <w:tcW w:w="3752" w:type="dxa"/>
          </w:tcPr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協助指揮現場緊急應變行動</w:t>
            </w:r>
          </w:p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協助緊急傷病之災因調查與分析</w:t>
            </w:r>
          </w:p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 w:hint="eastAsia"/>
              </w:rPr>
              <w:t>對外通報與執行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212728">
              <w:rPr>
                <w:rFonts w:eastAsia="標楷體" w:hAnsi="標楷體" w:hint="eastAsia"/>
              </w:rPr>
              <w:t>研究主任</w:t>
            </w:r>
          </w:p>
        </w:tc>
        <w:tc>
          <w:tcPr>
            <w:tcW w:w="1375" w:type="dxa"/>
            <w:vAlign w:val="center"/>
          </w:tcPr>
          <w:p w:rsidR="00AD1369" w:rsidRPr="00212728" w:rsidRDefault="00B5095A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161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研發組長</w:t>
            </w:r>
          </w:p>
        </w:tc>
      </w:tr>
      <w:tr w:rsidR="00212728" w:rsidRPr="00212728" w:rsidTr="00541387">
        <w:trPr>
          <w:cantSplit/>
        </w:trPr>
        <w:tc>
          <w:tcPr>
            <w:tcW w:w="1348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現場</w:t>
            </w:r>
          </w:p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管制組</w:t>
            </w:r>
          </w:p>
        </w:tc>
        <w:tc>
          <w:tcPr>
            <w:tcW w:w="3752" w:type="dxa"/>
          </w:tcPr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成立臨時管制中心</w:t>
            </w:r>
          </w:p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現場隔離及安全警告標示設置</w:t>
            </w:r>
          </w:p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現場秩序管理</w:t>
            </w:r>
          </w:p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引導校外支援單位進入搶救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訓輔組長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122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實輔組長</w:t>
            </w:r>
          </w:p>
        </w:tc>
      </w:tr>
      <w:tr w:rsidR="00212728" w:rsidRPr="00212728" w:rsidTr="00541387">
        <w:trPr>
          <w:cantSplit/>
        </w:trPr>
        <w:tc>
          <w:tcPr>
            <w:tcW w:w="1348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人員</w:t>
            </w:r>
          </w:p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疏散組</w:t>
            </w:r>
          </w:p>
        </w:tc>
        <w:tc>
          <w:tcPr>
            <w:tcW w:w="3752" w:type="dxa"/>
          </w:tcPr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引導師生疏散方向</w:t>
            </w:r>
          </w:p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協助現場秩序管理</w:t>
            </w:r>
          </w:p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清點人數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體育組長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123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出版組長</w:t>
            </w:r>
          </w:p>
        </w:tc>
      </w:tr>
      <w:tr w:rsidR="00212728" w:rsidRPr="00212728" w:rsidTr="00541387">
        <w:trPr>
          <w:cantSplit/>
        </w:trPr>
        <w:tc>
          <w:tcPr>
            <w:tcW w:w="1348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緊急</w:t>
            </w:r>
          </w:p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救護組</w:t>
            </w:r>
          </w:p>
        </w:tc>
        <w:tc>
          <w:tcPr>
            <w:tcW w:w="3752" w:type="dxa"/>
          </w:tcPr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成立緊急救護中心</w:t>
            </w:r>
          </w:p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緊急救護與檢傷分類</w:t>
            </w:r>
          </w:p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護送及安排就醫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健康中心</w:t>
            </w:r>
          </w:p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護理師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125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 w:hint="eastAsia"/>
              </w:rPr>
              <w:t>衛生組長</w:t>
            </w:r>
          </w:p>
        </w:tc>
      </w:tr>
      <w:tr w:rsidR="00212728" w:rsidRPr="00212728" w:rsidTr="00541387">
        <w:trPr>
          <w:cantSplit/>
        </w:trPr>
        <w:tc>
          <w:tcPr>
            <w:tcW w:w="1348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行政</w:t>
            </w:r>
          </w:p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聯絡組</w:t>
            </w:r>
          </w:p>
        </w:tc>
        <w:tc>
          <w:tcPr>
            <w:tcW w:w="3752" w:type="dxa"/>
          </w:tcPr>
          <w:p w:rsidR="00AD1369" w:rsidRPr="00212728" w:rsidRDefault="00AD1369" w:rsidP="00541387">
            <w:pPr>
              <w:spacing w:line="400" w:lineRule="exact"/>
              <w:rPr>
                <w:rFonts w:eastAsia="標楷體" w:hAnsi="標楷體"/>
              </w:rPr>
            </w:pPr>
            <w:r w:rsidRPr="00212728">
              <w:rPr>
                <w:rFonts w:eastAsia="標楷體" w:hAnsi="標楷體"/>
              </w:rPr>
              <w:t>負責聯絡各組及支援單位</w:t>
            </w:r>
          </w:p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協助總指揮官掌握各組資訊</w:t>
            </w:r>
          </w:p>
          <w:p w:rsidR="00AD1369" w:rsidRPr="00212728" w:rsidRDefault="00AD1369" w:rsidP="00541387">
            <w:pPr>
              <w:spacing w:line="400" w:lineRule="exact"/>
              <w:rPr>
                <w:rFonts w:eastAsia="標楷體" w:hAnsi="標楷體"/>
              </w:rPr>
            </w:pPr>
            <w:r w:rsidRPr="00212728">
              <w:rPr>
                <w:rFonts w:eastAsia="標楷體" w:hAnsi="標楷體"/>
              </w:rPr>
              <w:t>聯絡家長及向家長說明</w:t>
            </w:r>
          </w:p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停課及補課事項</w:t>
            </w:r>
            <w:r w:rsidRPr="00212728">
              <w:rPr>
                <w:rFonts w:eastAsia="標楷體" w:hAnsi="標楷體" w:hint="eastAsia"/>
              </w:rPr>
              <w:t>之決定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教務主任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111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教學組長</w:t>
            </w:r>
          </w:p>
        </w:tc>
      </w:tr>
      <w:tr w:rsidR="00212728" w:rsidRPr="00212728" w:rsidTr="00541387">
        <w:trPr>
          <w:cantSplit/>
        </w:trPr>
        <w:tc>
          <w:tcPr>
            <w:tcW w:w="1348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總務組</w:t>
            </w:r>
          </w:p>
        </w:tc>
        <w:tc>
          <w:tcPr>
            <w:tcW w:w="3752" w:type="dxa"/>
          </w:tcPr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設備器材支援清點</w:t>
            </w:r>
          </w:p>
          <w:p w:rsidR="00AD1369" w:rsidRPr="00212728" w:rsidRDefault="00AD1369" w:rsidP="00541387">
            <w:pPr>
              <w:spacing w:line="400" w:lineRule="exact"/>
              <w:rPr>
                <w:rFonts w:eastAsia="標楷體" w:hAnsi="標楷體"/>
              </w:rPr>
            </w:pPr>
            <w:r w:rsidRPr="00212728">
              <w:rPr>
                <w:rFonts w:eastAsia="標楷體" w:hAnsi="標楷體"/>
              </w:rPr>
              <w:t>善後物品復原及清點器材</w:t>
            </w:r>
          </w:p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事件發生時之消息發佈</w:t>
            </w:r>
          </w:p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 w:hint="eastAsia"/>
              </w:rPr>
              <w:t>急救</w:t>
            </w:r>
            <w:r w:rsidRPr="00212728">
              <w:rPr>
                <w:rFonts w:eastAsia="標楷體" w:hAnsi="標楷體"/>
              </w:rPr>
              <w:t>經費</w:t>
            </w:r>
            <w:r w:rsidRPr="00212728">
              <w:rPr>
                <w:rFonts w:eastAsia="標楷體" w:hAnsi="標楷體" w:hint="eastAsia"/>
              </w:rPr>
              <w:t>之</w:t>
            </w:r>
            <w:r w:rsidRPr="00212728">
              <w:rPr>
                <w:rFonts w:eastAsia="標楷體" w:hAnsi="標楷體"/>
              </w:rPr>
              <w:t>籌措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總務主任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131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事務組長</w:t>
            </w:r>
          </w:p>
        </w:tc>
      </w:tr>
      <w:tr w:rsidR="00AD1369" w:rsidRPr="00212728" w:rsidTr="00541387">
        <w:trPr>
          <w:cantSplit/>
        </w:trPr>
        <w:tc>
          <w:tcPr>
            <w:tcW w:w="1348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輔導組</w:t>
            </w:r>
          </w:p>
        </w:tc>
        <w:tc>
          <w:tcPr>
            <w:tcW w:w="3752" w:type="dxa"/>
          </w:tcPr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與緊急醫療機構連結合作事宜</w:t>
            </w:r>
          </w:p>
          <w:p w:rsidR="00AD1369" w:rsidRPr="00212728" w:rsidRDefault="00AD1369" w:rsidP="00541387">
            <w:pPr>
              <w:spacing w:line="400" w:lineRule="exact"/>
              <w:rPr>
                <w:rFonts w:eastAsia="標楷體"/>
              </w:rPr>
            </w:pPr>
            <w:r w:rsidRPr="00212728">
              <w:rPr>
                <w:rFonts w:eastAsia="標楷體" w:hAnsi="標楷體" w:hint="eastAsia"/>
              </w:rPr>
              <w:t>協</w:t>
            </w:r>
            <w:r w:rsidRPr="00212728">
              <w:rPr>
                <w:rFonts w:eastAsia="標楷體" w:hAnsi="標楷體"/>
              </w:rPr>
              <w:t>助個案身心復健及學習輔導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Ansi="標楷體"/>
              </w:rPr>
              <w:t>輔導主任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151</w:t>
            </w:r>
          </w:p>
        </w:tc>
        <w:tc>
          <w:tcPr>
            <w:tcW w:w="1375" w:type="dxa"/>
            <w:vAlign w:val="center"/>
          </w:tcPr>
          <w:p w:rsidR="00AD1369" w:rsidRPr="00212728" w:rsidRDefault="00AD1369" w:rsidP="00541387">
            <w:pPr>
              <w:spacing w:line="400" w:lineRule="exact"/>
              <w:jc w:val="center"/>
              <w:rPr>
                <w:rFonts w:eastAsia="標楷體"/>
              </w:rPr>
            </w:pPr>
            <w:r w:rsidRPr="00212728">
              <w:rPr>
                <w:rFonts w:eastAsia="標楷體" w:hint="eastAsia"/>
              </w:rPr>
              <w:t>輔導組長</w:t>
            </w:r>
          </w:p>
        </w:tc>
      </w:tr>
    </w:tbl>
    <w:p w:rsidR="00AD1369" w:rsidRPr="00212728" w:rsidRDefault="00AD1369" w:rsidP="00AD1369">
      <w:pPr>
        <w:rPr>
          <w:rFonts w:eastAsia="標楷體"/>
        </w:rPr>
      </w:pPr>
    </w:p>
    <w:p w:rsidR="00AD1369" w:rsidRPr="00212728" w:rsidRDefault="00AD1369" w:rsidP="00AD1369"/>
    <w:p w:rsidR="00AD1369" w:rsidRPr="00212728" w:rsidRDefault="00AD1369" w:rsidP="00AD1369"/>
    <w:p w:rsidR="00AD1369" w:rsidRPr="00212728" w:rsidRDefault="00AD1369" w:rsidP="00AD1369"/>
    <w:p w:rsidR="00827381" w:rsidRPr="00212728" w:rsidRDefault="00827381" w:rsidP="00AD1369"/>
    <w:p w:rsidR="00827381" w:rsidRPr="00212728" w:rsidRDefault="00827381" w:rsidP="00AD1369"/>
    <w:p w:rsidR="00AD1369" w:rsidRPr="00212728" w:rsidRDefault="00AD1369" w:rsidP="00AD1369">
      <w:pPr>
        <w:spacing w:beforeLines="30" w:before="108" w:afterLines="50" w:after="180" w:line="0" w:lineRule="atLeast"/>
        <w:rPr>
          <w:rFonts w:eastAsia="標楷體" w:hAnsi="標楷體"/>
          <w:bCs/>
        </w:rPr>
      </w:pPr>
      <w:r w:rsidRPr="00212728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1D41B83" wp14:editId="41302903">
                <wp:simplePos x="0" y="0"/>
                <wp:positionH relativeFrom="column">
                  <wp:posOffset>-284480</wp:posOffset>
                </wp:positionH>
                <wp:positionV relativeFrom="paragraph">
                  <wp:posOffset>288290</wp:posOffset>
                </wp:positionV>
                <wp:extent cx="6800850" cy="9020175"/>
                <wp:effectExtent l="6985" t="17780" r="12065" b="1079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9020175"/>
                          <a:chOff x="686" y="1588"/>
                          <a:chExt cx="10710" cy="14205"/>
                        </a:xfrm>
                      </wpg:grpSpPr>
                      <wpg:grpSp>
                        <wpg:cNvPr id="3" name="群組 96"/>
                        <wpg:cNvGrpSpPr>
                          <a:grpSpLocks/>
                        </wpg:cNvGrpSpPr>
                        <wpg:grpSpPr bwMode="auto">
                          <a:xfrm>
                            <a:off x="686" y="1588"/>
                            <a:ext cx="10710" cy="14205"/>
                            <a:chOff x="0" y="0"/>
                            <a:chExt cx="6800850" cy="9020175"/>
                          </a:xfrm>
                        </wpg:grpSpPr>
                        <wps:wsp>
                          <wps:cNvPr id="4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33650" y="7667625"/>
                              <a:ext cx="2352675" cy="1352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1387" w:rsidRDefault="00541387" w:rsidP="00AD1369">
                                <w:pP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4-1事後保持與家長聯繫</w:t>
                                </w:r>
                              </w:p>
                              <w:p w:rsidR="00541387" w:rsidRDefault="00541387" w:rsidP="00AD1369">
                                <w:pP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4-2填寫重大傷病記錄單</w:t>
                                </w:r>
                              </w:p>
                              <w:p w:rsidR="00541387" w:rsidRDefault="00541387" w:rsidP="00AD1369">
                                <w:pP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4-3緊急傷病之原因調查與分析</w:t>
                                </w:r>
                              </w:p>
                              <w:p w:rsidR="00541387" w:rsidRDefault="00541387" w:rsidP="00AD1369">
                                <w:pP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4-4協助學生保險申請</w:t>
                                </w:r>
                              </w:p>
                              <w:p w:rsidR="00541387" w:rsidRPr="00001A6B" w:rsidRDefault="00541387" w:rsidP="00AD1369">
                                <w:pP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4-5協助個案身心復健及學習輔導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群組 9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00850" cy="7715250"/>
                              <a:chOff x="0" y="0"/>
                              <a:chExt cx="6800850" cy="7715250"/>
                            </a:xfrm>
                          </wpg:grpSpPr>
                          <wpg:grpSp>
                            <wpg:cNvPr id="6" name="群組 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47800" y="0"/>
                                <a:ext cx="3476625" cy="2009775"/>
                                <a:chOff x="0" y="0"/>
                                <a:chExt cx="3476625" cy="2009775"/>
                              </a:xfrm>
                            </wpg:grpSpPr>
                            <wps:wsp>
                              <wps:cNvPr id="7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2975" y="0"/>
                                  <a:ext cx="1724025" cy="695325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41387" w:rsidRPr="00A13C99" w:rsidRDefault="00541387" w:rsidP="00AD1369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A13C99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1狀況發生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1650" y="704850"/>
                                  <a:ext cx="9525" cy="2857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150" y="981075"/>
                                  <a:ext cx="2581275" cy="35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41387" w:rsidRPr="00A13C99" w:rsidRDefault="00541387" w:rsidP="00AD1369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A13C99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1-2接獲通知趕赴現場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333500"/>
                                  <a:ext cx="0" cy="2286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3000" y="1562100"/>
                                  <a:ext cx="1190625" cy="38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41387" w:rsidRPr="00A13C99" w:rsidRDefault="00541387" w:rsidP="00AD1369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1-3檢傷分類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6625" y="1733550"/>
                                  <a:ext cx="0" cy="2476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762125"/>
                                  <a:ext cx="0" cy="2476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直線接點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3150" y="1724025"/>
                                  <a:ext cx="1133475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直線接點 8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1743075"/>
                                  <a:ext cx="1162050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" name="群組 89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2124075"/>
                                <a:ext cx="2276475" cy="5591175"/>
                                <a:chOff x="0" y="0"/>
                                <a:chExt cx="2276475" cy="5591175"/>
                              </a:xfrm>
                            </wpg:grpSpPr>
                            <wps:wsp>
                              <wps:cNvPr id="17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975" y="3143250"/>
                                  <a:ext cx="1000125" cy="552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41387" w:rsidRDefault="00541387" w:rsidP="00AD1369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2-3</w:t>
                                    </w:r>
                                  </w:p>
                                  <w:p w:rsidR="00541387" w:rsidRPr="001A039E" w:rsidRDefault="00541387" w:rsidP="00AD1369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  <w:t>護送就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275" y="2752725"/>
                                  <a:ext cx="0" cy="3524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275" y="3695700"/>
                                  <a:ext cx="0" cy="3524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2450" y="4076700"/>
                                  <a:ext cx="1000125" cy="542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41387" w:rsidRDefault="00541387" w:rsidP="00AD1369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2-4</w:t>
                                    </w:r>
                                  </w:p>
                                  <w:p w:rsidR="00541387" w:rsidRPr="001A039E" w:rsidRDefault="00541387" w:rsidP="00AD1369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  <w:t>交付家長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5019675"/>
                                  <a:ext cx="1000125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41387" w:rsidRDefault="00541387" w:rsidP="00AD1369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2-5</w:t>
                                    </w:r>
                                  </w:p>
                                  <w:p w:rsidR="00541387" w:rsidRPr="001A039E" w:rsidRDefault="00541387" w:rsidP="00AD1369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  <w:t>校安通報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7750" y="4638675"/>
                                  <a:ext cx="0" cy="3524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0" y="2200275"/>
                                  <a:ext cx="1000125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41387" w:rsidRDefault="00541387" w:rsidP="00AD1369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2-2</w:t>
                                    </w:r>
                                  </w:p>
                                  <w:p w:rsidR="00541387" w:rsidRPr="001A039E" w:rsidRDefault="00541387" w:rsidP="00AD1369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安排送醫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" name="群組 8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276475" cy="2200275"/>
                                  <a:chOff x="0" y="0"/>
                                  <a:chExt cx="2276475" cy="2200275"/>
                                </a:xfrm>
                              </wpg:grpSpPr>
                              <wps:wsp>
                                <wps:cNvPr id="25" name="AutoShape 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7750" y="1924050"/>
                                    <a:ext cx="0" cy="2762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0525" y="1924050"/>
                                    <a:ext cx="132397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14500" y="1685925"/>
                                    <a:ext cx="0" cy="2381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0525" y="1685925"/>
                                    <a:ext cx="0" cy="2381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1" name="群組 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2276475" cy="1685925"/>
                                    <a:chOff x="0" y="0"/>
                                    <a:chExt cx="2276475" cy="1685925"/>
                                  </a:xfrm>
                                </wpg:grpSpPr>
                                <wps:wsp>
                                  <wps:cNvPr id="32" name="AutoShape 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7200" y="819150"/>
                                      <a:ext cx="13239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AutoShape 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81175" y="819150"/>
                                      <a:ext cx="0" cy="2095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AutoShape 6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1475" y="0"/>
                                      <a:ext cx="1762125" cy="57150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41387" w:rsidRPr="00D1699B" w:rsidRDefault="00541387" w:rsidP="00AD1369">
                                        <w:pPr>
                                          <w:rPr>
                                            <w:rFonts w:ascii="標楷體" w:eastAsia="標楷體" w:hAnsi="標楷體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</w:rPr>
                                          <w:t>2普通急症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AutoShape 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57200" y="828675"/>
                                      <a:ext cx="0" cy="2095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Rectangle 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43025" y="1038225"/>
                                      <a:ext cx="933450" cy="647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41387" w:rsidRDefault="00541387" w:rsidP="00AD1369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</w:rPr>
                                          <w:t>2-1-2</w:t>
                                        </w:r>
                                      </w:p>
                                      <w:p w:rsidR="00541387" w:rsidRPr="00CF30A4" w:rsidRDefault="00541387" w:rsidP="00AD1369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</w:rPr>
                                          <w:t>通知家長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Rectangle 7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1038225"/>
                                      <a:ext cx="933450" cy="647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41387" w:rsidRDefault="00541387" w:rsidP="00AD1369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</w:rPr>
                                          <w:t>2-1-1</w:t>
                                        </w:r>
                                      </w:p>
                                      <w:p w:rsidR="00541387" w:rsidRPr="00CF30A4" w:rsidRDefault="00541387" w:rsidP="00AD1369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</w:rPr>
                                          <w:t>緊急處理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直線單箭頭接點 8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47775" y="571500"/>
                                      <a:ext cx="952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39" name="群組 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38300" y="2114550"/>
                                <a:ext cx="5162550" cy="4953000"/>
                                <a:chOff x="0" y="0"/>
                                <a:chExt cx="5162550" cy="4953000"/>
                              </a:xfrm>
                            </wpg:grpSpPr>
                            <wps:wsp>
                              <wps:cNvPr id="40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6225" y="2971800"/>
                                  <a:ext cx="1076325" cy="1000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41387" w:rsidRDefault="00541387" w:rsidP="00AD1369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3-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-1</w:t>
                                    </w:r>
                                  </w:p>
                                  <w:p w:rsidR="00541387" w:rsidRDefault="00541387" w:rsidP="00AD1369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  <w:t>現場秩序維護</w:t>
                                    </w:r>
                                  </w:p>
                                  <w:p w:rsidR="00541387" w:rsidRPr="00001A6B" w:rsidRDefault="00541387" w:rsidP="00AD1369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疏散師生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67000" y="2981325"/>
                                  <a:ext cx="1314450" cy="1000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41387" w:rsidRDefault="00541387" w:rsidP="00AD1369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3-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-2</w:t>
                                    </w:r>
                                  </w:p>
                                  <w:p w:rsidR="00541387" w:rsidRDefault="00541387" w:rsidP="00AD1369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  <w:t>聯絡家長</w:t>
                                    </w:r>
                                  </w:p>
                                  <w:p w:rsidR="00541387" w:rsidRDefault="00541387" w:rsidP="00AD1369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告知就醫地點</w:t>
                                    </w:r>
                                  </w:p>
                                  <w:p w:rsidR="00541387" w:rsidRPr="00001A6B" w:rsidRDefault="00541387" w:rsidP="00AD1369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公布停課補課事項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7775" y="2990850"/>
                                  <a:ext cx="1333500" cy="1000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41387" w:rsidRDefault="00541387" w:rsidP="00AD1369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3-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-3</w:t>
                                    </w:r>
                                  </w:p>
                                  <w:p w:rsidR="00541387" w:rsidRDefault="00541387" w:rsidP="00AD1369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  <w:t>成立緊急救護中心</w:t>
                                    </w:r>
                                  </w:p>
                                  <w:p w:rsidR="00541387" w:rsidRDefault="00541387" w:rsidP="00AD1369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檢傷分類</w:t>
                                    </w:r>
                                  </w:p>
                                  <w:p w:rsidR="00541387" w:rsidRPr="00001A6B" w:rsidRDefault="00541387" w:rsidP="00AD1369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緊急救護處置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38250" y="4191000"/>
                                  <a:ext cx="1343025" cy="762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41387" w:rsidRDefault="00541387" w:rsidP="00AD1369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3-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  <w:t>4</w:t>
                                    </w:r>
                                  </w:p>
                                  <w:p w:rsidR="00541387" w:rsidRDefault="00541387" w:rsidP="00AD1369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安排就醫醫院</w:t>
                                    </w:r>
                                  </w:p>
                                  <w:p w:rsidR="00541387" w:rsidRPr="00001A6B" w:rsidRDefault="00541387" w:rsidP="00AD1369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護送就醫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009900"/>
                                  <a:ext cx="1171575" cy="733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41387" w:rsidRDefault="00541387" w:rsidP="00AD1369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3-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  <w:t>5</w:t>
                                    </w:r>
                                  </w:p>
                                  <w:p w:rsidR="00541387" w:rsidRDefault="00541387" w:rsidP="00AD1369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對外說明及溝通</w:t>
                                    </w:r>
                                  </w:p>
                                  <w:p w:rsidR="00541387" w:rsidRPr="00E67D65" w:rsidRDefault="00541387" w:rsidP="00AD1369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(教務主任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直線單箭頭接點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43100" y="4019550"/>
                                  <a:ext cx="0" cy="2000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46" name="群組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9125" y="0"/>
                                  <a:ext cx="4448175" cy="3009900"/>
                                  <a:chOff x="0" y="0"/>
                                  <a:chExt cx="4448175" cy="3009900"/>
                                </a:xfrm>
                              </wpg:grpSpPr>
                              <wps:wsp>
                                <wps:cNvPr id="47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57550" y="1885950"/>
                                    <a:ext cx="1190625" cy="514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41387" w:rsidRDefault="00541387" w:rsidP="00AD1369">
                                      <w:pPr>
                                        <w:rPr>
                                          <w:rFonts w:ascii="標楷體" w:eastAsia="標楷體" w:hAnsi="標楷體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</w:rPr>
                                        <w:t>3-1-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  <w:sz w:val="22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</w:rPr>
                                        <w:t>現場指揮</w:t>
                                      </w:r>
                                    </w:p>
                                    <w:p w:rsidR="00541387" w:rsidRPr="00A13C99" w:rsidRDefault="00541387" w:rsidP="00AD1369">
                                      <w:pPr>
                                        <w:rPr>
                                          <w:rFonts w:ascii="標楷體" w:eastAsia="標楷體" w:hAnsi="標楷體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</w:rPr>
                                        <w:t>(學務主任)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AutoShap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47875" y="2371725"/>
                                    <a:ext cx="9525" cy="2857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90675" y="1876425"/>
                                    <a:ext cx="1190625" cy="514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41387" w:rsidRPr="00A13C99" w:rsidRDefault="00541387" w:rsidP="00AD1369">
                                      <w:pPr>
                                        <w:rPr>
                                          <w:rFonts w:ascii="標楷體" w:eastAsia="標楷體" w:hAnsi="標楷體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</w:rPr>
                                        <w:t>3-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  <w:sz w:val="22"/>
                                        </w:rPr>
                                        <w:t>1-2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</w:rPr>
                                        <w:t>啟動緊急傷病處理小組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876425"/>
                                    <a:ext cx="1190625" cy="5143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41387" w:rsidRPr="00A13C99" w:rsidRDefault="00541387" w:rsidP="00AD1369">
                                      <w:pPr>
                                        <w:rPr>
                                          <w:rFonts w:ascii="標楷體" w:eastAsia="標楷體" w:hAnsi="標楷體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</w:rPr>
                                        <w:t>3-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  <w:sz w:val="22"/>
                                        </w:rPr>
                                        <w:t>1-1</w:t>
                                      </w:r>
                                      <w:r w:rsidRPr="00E34D7F"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</w:rPr>
                                        <w:t>通報總指揮(校長)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直線接點 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52550" y="2667000"/>
                                    <a:ext cx="13430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直線單箭頭接點 4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362075" y="2657475"/>
                                    <a:ext cx="9525" cy="3238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直線單箭頭接點 4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695575" y="2667000"/>
                                    <a:ext cx="9525" cy="3238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直線單箭頭接點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76675" y="2419350"/>
                                    <a:ext cx="0" cy="56197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55" name="群組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04825" y="0"/>
                                    <a:ext cx="3371850" cy="1905000"/>
                                    <a:chOff x="0" y="0"/>
                                    <a:chExt cx="3371850" cy="1905000"/>
                                  </a:xfrm>
                                </wpg:grpSpPr>
                                <wps:wsp>
                                  <wps:cNvPr id="56" name="AutoShape 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85950" y="1419225"/>
                                      <a:ext cx="9525" cy="285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7" name="AutoShape 6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71550" y="0"/>
                                      <a:ext cx="1762125" cy="619125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41387" w:rsidRPr="00D1699B" w:rsidRDefault="00541387" w:rsidP="00AD1369">
                                        <w:pPr>
                                          <w:rPr>
                                            <w:rFonts w:ascii="標楷體" w:eastAsia="標楷體" w:hAnsi="標楷體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</w:rPr>
                                          <w:t>3重大傷病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" name="Rectangle 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23950" y="857250"/>
                                      <a:ext cx="1495425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41387" w:rsidRDefault="00541387" w:rsidP="00AD1369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</w:rPr>
                                          <w:t>3-1對外聯繫</w:t>
                                        </w:r>
                                      </w:p>
                                      <w:p w:rsidR="00541387" w:rsidRPr="00AE0B0D" w:rsidRDefault="00541387" w:rsidP="00AD1369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2"/>
                                          </w:rPr>
                                          <w:t>通知119、校安通報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" name="直線單箭頭接點 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685925"/>
                                      <a:ext cx="0" cy="1809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0" name="直線單箭頭接點 7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695450" y="1704975"/>
                                      <a:ext cx="0" cy="1809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1" name="直線單箭頭接點 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362325" y="1724025"/>
                                      <a:ext cx="0" cy="1809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2" name="直線單箭頭接點 7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866900" y="628650"/>
                                      <a:ext cx="9525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" name="直線接點 6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525" y="1695450"/>
                                      <a:ext cx="3362325" cy="190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64" name="直線單箭頭接點 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28600" y="2381250"/>
                                    <a:ext cx="0" cy="6286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65" name="直線單箭頭接點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90925" y="7077075"/>
                              <a:ext cx="9525" cy="590550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直線接點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7750" y="7715250"/>
                              <a:ext cx="9525" cy="295275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直線單箭頭接點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7275" y="8020050"/>
                              <a:ext cx="148590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" name="文字方塊 97"/>
                        <wps:cNvSpPr txBox="1">
                          <a:spLocks noChangeArrowheads="1"/>
                        </wps:cNvSpPr>
                        <wps:spPr bwMode="auto">
                          <a:xfrm>
                            <a:off x="6566" y="2503"/>
                            <a:ext cx="468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1387" w:rsidRPr="00EE5348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6E046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1-1目擊者立即處置及急救</w:t>
                              </w:r>
                              <w:r w:rsidRPr="00EE5348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(緊急通知119)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" o:spid="_x0000_s1062" style="position:absolute;margin-left:-22.4pt;margin-top:22.7pt;width:535.5pt;height:710.25pt;z-index:251665408" coordorigin="686,1588" coordsize="10710,14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">
                <v:group id="群組 96" o:spid="_x0000_s1063" style="position:absolute;left:686;top:1588;width:10710;height:14205" coordsize="68008,90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59" o:spid="_x0000_s1064" style="position:absolute;left:25336;top:76676;width:23527;height:1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  <v:textbox>
                      <w:txbxContent>
                        <w:p w:rsidR="00541387" w:rsidRDefault="00541387" w:rsidP="00AD1369">
                          <w:pPr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4-1事後保持與家長聯繫</w:t>
                          </w:r>
                        </w:p>
                        <w:p w:rsidR="00541387" w:rsidRDefault="00541387" w:rsidP="00AD1369">
                          <w:pPr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4-2填寫重大傷病記錄單</w:t>
                          </w:r>
                        </w:p>
                        <w:p w:rsidR="00541387" w:rsidRDefault="00541387" w:rsidP="00AD1369">
                          <w:pPr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4-3緊急傷病之原因調查與分析</w:t>
                          </w:r>
                        </w:p>
                        <w:p w:rsidR="00541387" w:rsidRDefault="00541387" w:rsidP="00AD1369">
                          <w:pPr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4-4協助學生保險申請</w:t>
                          </w:r>
                        </w:p>
                        <w:p w:rsidR="00541387" w:rsidRPr="00001A6B" w:rsidRDefault="00541387" w:rsidP="00AD1369">
                          <w:pPr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4-5協助個案身心復健及學習輔導</w:t>
                          </w:r>
                        </w:p>
                      </w:txbxContent>
                    </v:textbox>
                  </v:rect>
                  <v:group id="群組 95" o:spid="_x0000_s1065" style="position:absolute;width:68008;height:77152" coordsize="68008,77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群組 94" o:spid="_x0000_s1066" style="position:absolute;left:14478;width:34766;height:20097" coordsize="34766,20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2" o:spid="_x0000_s1067" type="#_x0000_t110" style="position:absolute;left:9429;width:1724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">
                        <v:textbox>
                          <w:txbxContent>
                            <w:p w:rsidR="00541387" w:rsidRPr="00A13C99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A13C99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1狀況發生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68" type="#_x0000_t32" style="position:absolute;left:17716;top:7048;width:95;height:28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      <v:stroke endarrow="block"/>
                      </v:shape>
                      <v:rect id="Rectangle 4" o:spid="_x0000_s1069" style="position:absolute;left:4381;top:9810;width:25813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      <v:textbox>
                          <w:txbxContent>
                            <w:p w:rsidR="00541387" w:rsidRPr="00A13C99" w:rsidRDefault="00541387" w:rsidP="00AD136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A13C99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1-2接獲通知趕赴現場</w:t>
                              </w:r>
                            </w:p>
                          </w:txbxContent>
                        </v:textbox>
                      </v:rect>
                      <v:shape id="AutoShape 5" o:spid="_x0000_s1070" type="#_x0000_t32" style="position:absolute;left:17526;top:13335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  <v:rect id="Rectangle 6" o:spid="_x0000_s1071" style="position:absolute;left:11430;top:15621;width:1190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      <v:textbox>
                          <w:txbxContent>
                            <w:p w:rsidR="00541387" w:rsidRPr="00A13C99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1-3檢傷分類</w:t>
                              </w:r>
                            </w:p>
                          </w:txbxContent>
                        </v:textbox>
                      </v:rect>
                      <v:shape id="AutoShape 66" o:spid="_x0000_s1072" type="#_x0000_t32" style="position:absolute;left:34766;top:17335;width:0;height:2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      <v:stroke endarrow="block"/>
                      </v:shape>
                      <v:shape id="AutoShape 68" o:spid="_x0000_s1073" type="#_x0000_t32" style="position:absolute;top:17621;width:0;height:24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      <v:stroke endarrow="block"/>
                      </v:shape>
                      <v:line id="直線接點 78" o:spid="_x0000_s1074" style="position:absolute;visibility:visible;mso-wrap-style:square" from="23431,17240" to="34766,1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line id="直線接點 81" o:spid="_x0000_s1075" style="position:absolute;flip:y;visibility:visible;mso-wrap-style:square" from="0,17430" to="11620,1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</v:group>
                    <v:group id="群組 89" o:spid="_x0000_s1076" style="position:absolute;top:21240;width:22764;height:55912" coordsize="22764,5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<v:rect id="Rectangle 86" o:spid="_x0000_s1077" style="position:absolute;left:5619;top:31432;width:10002;height:5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      <v:textbox>
                          <w:txbxContent>
                            <w:p w:rsidR="00541387" w:rsidRDefault="00541387" w:rsidP="00AD136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2-3</w:t>
                              </w:r>
                            </w:p>
                            <w:p w:rsidR="00541387" w:rsidRPr="001A039E" w:rsidRDefault="00541387" w:rsidP="00AD136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護送就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醫</w:t>
                              </w:r>
                            </w:p>
                          </w:txbxContent>
                        </v:textbox>
                      </v:rect>
                      <v:shape id="AutoShape 88" o:spid="_x0000_s1078" type="#_x0000_t32" style="position:absolute;left:10572;top:27527;width:0;height:3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      <v:stroke endarrow="block"/>
                      </v:shape>
                      <v:shape id="AutoShape 89" o:spid="_x0000_s1079" type="#_x0000_t32" style="position:absolute;left:10572;top:36957;width:0;height:3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      <v:stroke endarrow="block"/>
                      </v:shape>
                      <v:rect id="Rectangle 90" o:spid="_x0000_s1080" style="position:absolute;left:5524;top:40767;width:10001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      <v:textbox>
                          <w:txbxContent>
                            <w:p w:rsidR="00541387" w:rsidRDefault="00541387" w:rsidP="00AD136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2-4</w:t>
                              </w:r>
                            </w:p>
                            <w:p w:rsidR="00541387" w:rsidRPr="001A039E" w:rsidRDefault="00541387" w:rsidP="00AD136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交付家長</w:t>
                              </w:r>
                            </w:p>
                          </w:txbxContent>
                        </v:textbox>
                      </v:rect>
                      <v:rect id="Rectangle 91" o:spid="_x0000_s1081" style="position:absolute;left:5715;top:50196;width:1000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      <v:textbox>
                          <w:txbxContent>
                            <w:p w:rsidR="00541387" w:rsidRDefault="00541387" w:rsidP="00AD136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2-5</w:t>
                              </w:r>
                            </w:p>
                            <w:p w:rsidR="00541387" w:rsidRPr="001A039E" w:rsidRDefault="00541387" w:rsidP="00AD136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校安通報</w:t>
                              </w:r>
                            </w:p>
                          </w:txbxContent>
                        </v:textbox>
                      </v:rect>
                      <v:shape id="AutoShape 92" o:spid="_x0000_s1082" type="#_x0000_t32" style="position:absolute;left:10477;top:46386;width:0;height:3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      <v:stroke endarrow="block"/>
                      </v:shape>
                      <v:rect id="Rectangle 85" o:spid="_x0000_s1083" style="position:absolute;left:5715;top:22002;width:10001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      <v:textbox>
                          <w:txbxContent>
                            <w:p w:rsidR="00541387" w:rsidRDefault="00541387" w:rsidP="00AD136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2-2</w:t>
                              </w:r>
                            </w:p>
                            <w:p w:rsidR="00541387" w:rsidRPr="001A039E" w:rsidRDefault="00541387" w:rsidP="00AD136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安排送醫</w:t>
                              </w:r>
                            </w:p>
                          </w:txbxContent>
                        </v:textbox>
                      </v:rect>
                      <v:group id="群組 88" o:spid="_x0000_s1084" style="position:absolute;width:22764;height:22002" coordsize="22764,2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 id="AutoShape 84" o:spid="_x0000_s1085" type="#_x0000_t32" style="position:absolute;left:10477;top:19240;width:0;height:27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        <v:stroke endarrow="block"/>
                        </v:shape>
                        <v:shape id="AutoShape 81" o:spid="_x0000_s1086" type="#_x0000_t32" style="position:absolute;left:3905;top:19240;width:13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        <v:shape id="AutoShape 82" o:spid="_x0000_s1087" type="#_x0000_t32" style="position:absolute;left:17145;top:16859;width:0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        <v:shape id="AutoShape 83" o:spid="_x0000_s1088" type="#_x0000_t32" style="position:absolute;left:3905;top:16859;width:0;height:23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        <v:group id="群組 87" o:spid="_x0000_s1089" style="position:absolute;width:22764;height:16859" coordsize="22764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shape id="AutoShape 75" o:spid="_x0000_s1090" type="#_x0000_t32" style="position:absolute;left:4572;top:8191;width:132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          <v:shape id="AutoShape 77" o:spid="_x0000_s1091" type="#_x0000_t32" style="position:absolute;left:17811;top:8191;width:0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          <v:stroke endarrow="block"/>
                          </v:shape>
                          <v:shapetype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AutoShape 64" o:spid="_x0000_s1092" type="#_x0000_t4" style="position:absolute;left:3714;width:1762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">
                            <v:textbox>
                              <w:txbxContent>
                                <w:p w:rsidR="00541387" w:rsidRPr="00D1699B" w:rsidRDefault="00541387" w:rsidP="00AD1369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2普通急症</w:t>
                                  </w:r>
                                </w:p>
                              </w:txbxContent>
                            </v:textbox>
                          </v:shape>
                          <v:shape id="AutoShape 76" o:spid="_x0000_s1093" type="#_x0000_t32" style="position:absolute;left:4572;top:8286;width:0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          <v:stroke endarrow="block"/>
                          </v:shape>
                          <v:rect id="Rectangle 78" o:spid="_x0000_s1094" style="position:absolute;left:13430;top:10382;width:933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          <v:textbox>
                              <w:txbxContent>
                                <w:p w:rsidR="00541387" w:rsidRDefault="00541387" w:rsidP="00AD136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2-1-2</w:t>
                                  </w:r>
                                </w:p>
                                <w:p w:rsidR="00541387" w:rsidRPr="00CF30A4" w:rsidRDefault="00541387" w:rsidP="00AD136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通知家長</w:t>
                                  </w:r>
                                </w:p>
                              </w:txbxContent>
                            </v:textbox>
                          </v:rect>
                          <v:rect id="Rectangle 79" o:spid="_x0000_s1095" style="position:absolute;top:10382;width:9334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          <v:textbox>
                              <w:txbxContent>
                                <w:p w:rsidR="00541387" w:rsidRDefault="00541387" w:rsidP="00AD136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2-1-1</w:t>
                                  </w:r>
                                </w:p>
                                <w:p w:rsidR="00541387" w:rsidRPr="00CF30A4" w:rsidRDefault="00541387" w:rsidP="00AD136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緊急處理</w:t>
                                  </w:r>
                                </w:p>
                              </w:txbxContent>
                            </v:textbox>
                          </v:rect>
                          <v:shape id="直線單箭頭接點 80" o:spid="_x0000_s1096" type="#_x0000_t32" style="position:absolute;left:12477;top:5715;width:96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          <v:stroke endarrow="block"/>
                          </v:shape>
                        </v:group>
                      </v:group>
                    </v:group>
                    <v:group id="群組 90" o:spid="_x0000_s1097" style="position:absolute;left:16383;top:21145;width:51625;height:49530" coordsize="51625,49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rect id="Rectangle 40" o:spid="_x0000_s1098" style="position:absolute;left:40862;top:29718;width:10763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>
                        <v:textbox>
                          <w:txbxContent>
                            <w:p w:rsidR="00541387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3-</w:t>
                              </w: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2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-1</w:t>
                              </w:r>
                            </w:p>
                            <w:p w:rsidR="00541387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現場秩序維護</w:t>
                              </w:r>
                            </w:p>
                            <w:p w:rsidR="00541387" w:rsidRPr="00001A6B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疏散師生</w:t>
                              </w:r>
                            </w:p>
                          </w:txbxContent>
                        </v:textbox>
                      </v:rect>
                      <v:rect id="Rectangle 41" o:spid="_x0000_s1099" style="position:absolute;left:26670;top:29813;width:13144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>
                        <v:textbox>
                          <w:txbxContent>
                            <w:p w:rsidR="00541387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3-</w:t>
                              </w: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2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-2</w:t>
                              </w:r>
                            </w:p>
                            <w:p w:rsidR="00541387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聯絡家長</w:t>
                              </w:r>
                            </w:p>
                            <w:p w:rsidR="00541387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告知就醫地點</w:t>
                              </w:r>
                            </w:p>
                            <w:p w:rsidR="00541387" w:rsidRPr="00001A6B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公布停課補課事項</w:t>
                              </w:r>
                            </w:p>
                          </w:txbxContent>
                        </v:textbox>
                      </v:rect>
                      <v:rect id="Rectangle 42" o:spid="_x0000_s1100" style="position:absolute;left:12477;top:29908;width:1333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          <v:textbox>
                          <w:txbxContent>
                            <w:p w:rsidR="00541387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3-</w:t>
                              </w: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2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-3</w:t>
                              </w:r>
                            </w:p>
                            <w:p w:rsidR="00541387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成立緊急救護中心</w:t>
                              </w:r>
                            </w:p>
                            <w:p w:rsidR="00541387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檢傷分類</w:t>
                              </w:r>
                            </w:p>
                            <w:p w:rsidR="00541387" w:rsidRPr="00001A6B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緊急救護處置</w:t>
                              </w:r>
                            </w:p>
                          </w:txbxContent>
                        </v:textbox>
                      </v:rect>
                      <v:rect id="Rectangle 46" o:spid="_x0000_s1101" style="position:absolute;left:12382;top:41910;width:13430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      <v:textbox>
                          <w:txbxContent>
                            <w:p w:rsidR="00541387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3-</w:t>
                              </w: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4</w:t>
                              </w:r>
                            </w:p>
                            <w:p w:rsidR="00541387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安排就醫醫院</w:t>
                              </w:r>
                            </w:p>
                            <w:p w:rsidR="00541387" w:rsidRPr="00001A6B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護送就醫</w:t>
                              </w:r>
                            </w:p>
                          </w:txbxContent>
                        </v:textbox>
                      </v:rect>
                      <v:rect id="Rectangle 54" o:spid="_x0000_s1102" style="position:absolute;top:30099;width:11715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>
                        <v:textbox>
                          <w:txbxContent>
                            <w:p w:rsidR="00541387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3-</w:t>
                              </w: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5</w:t>
                              </w:r>
                            </w:p>
                            <w:p w:rsidR="00541387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對外說明及溝通</w:t>
                              </w:r>
                            </w:p>
                            <w:p w:rsidR="00541387" w:rsidRPr="00E67D65" w:rsidRDefault="00541387" w:rsidP="00AD1369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(教務主任</w:t>
                              </w:r>
                              <w:r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shape id="直線單箭頭接點 68" o:spid="_x0000_s1103" type="#_x0000_t32" style="position:absolute;left:19431;top:40195;width:0;height:20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          <v:stroke endarrow="block"/>
                      </v:shape>
                      <v:group id="群組 77" o:spid="_x0000_s1104" style="position:absolute;left:6191;width:44482;height:30099" coordsize="44481,30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rect id="Rectangle 7" o:spid="_x0000_s1105" style="position:absolute;left:32575;top:18859;width:1190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>
                          <v:textbox>
                            <w:txbxContent>
                              <w:p w:rsidR="00541387" w:rsidRDefault="00541387" w:rsidP="00AD1369">
                                <w:pP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3-1-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  <w:t>3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現場指揮</w:t>
                                </w:r>
                              </w:p>
                              <w:p w:rsidR="00541387" w:rsidRPr="00A13C99" w:rsidRDefault="00541387" w:rsidP="00AD1369">
                                <w:pP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(學務主任)</w:t>
                                </w:r>
                              </w:p>
                            </w:txbxContent>
                          </v:textbox>
                        </v:rect>
                        <v:shape id="AutoShape 8" o:spid="_x0000_s1106" type="#_x0000_t32" style="position:absolute;left:20478;top:23717;width:96;height:2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ti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DLEy2LBAAAA2wAAAA8AAAAA&#10;AAAAAAAAAAAABwIAAGRycy9kb3ducmV2LnhtbFBLBQYAAAAAAwADALcAAAD1AgAAAAA=&#10;">
                          <v:stroke endarrow="block"/>
                        </v:shape>
                        <v:rect id="Rectangle 9" o:spid="_x0000_s1107" style="position:absolute;left:15906;top:18764;width:1190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            <v:textbox>
                            <w:txbxContent>
                              <w:p w:rsidR="00541387" w:rsidRPr="00A13C99" w:rsidRDefault="00541387" w:rsidP="00AD1369">
                                <w:pP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3-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  <w:t>1-2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啟動緊急傷病處理小組</w:t>
                                </w:r>
                              </w:p>
                            </w:txbxContent>
                          </v:textbox>
                        </v:rect>
                        <v:rect id="Rectangle 11" o:spid="_x0000_s1108" style="position:absolute;top:18764;width:11906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        <v:textbox>
                            <w:txbxContent>
                              <w:p w:rsidR="00541387" w:rsidRPr="00A13C99" w:rsidRDefault="00541387" w:rsidP="00AD1369">
                                <w:pP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3-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  <w:t>1-1</w:t>
                                </w:r>
                                <w:r w:rsidRPr="00E34D7F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通報總指揮(校長)</w:t>
                                </w:r>
                              </w:p>
                            </w:txbxContent>
                          </v:textbox>
                        </v:rect>
                        <v:line id="直線接點 43" o:spid="_x0000_s1109" style="position:absolute;visibility:visible;mso-wrap-style:square" from="13525,26670" to="26955,26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  <v:shape id="直線單箭頭接點 45" o:spid="_x0000_s1110" type="#_x0000_t32" style="position:absolute;left:13620;top:26574;width:96;height:3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">
                          <v:stroke endarrow="block"/>
                        </v:shape>
                        <v:shape id="直線單箭頭接點 47" o:spid="_x0000_s1111" type="#_x0000_t32" style="position:absolute;left:26955;top:26670;width:96;height:3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        <v:stroke endarrow="block"/>
                        </v:shape>
                        <v:shape id="直線單箭頭接點 64" o:spid="_x0000_s1112" type="#_x0000_t32" style="position:absolute;left:38766;top:24193;width:0;height:5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Fe6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NlBXusYAAADbAAAA&#10;DwAAAAAAAAAAAAAAAAAHAgAAZHJzL2Rvd25yZXYueG1sUEsFBgAAAAADAAMAtwAAAPoCAAAAAA==&#10;">
                          <v:stroke endarrow="block"/>
                        </v:shape>
                        <v:group id="群組 73" o:spid="_x0000_s1113" style="position:absolute;left:5048;width:33718;height:19050" coordsize="33718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<v:shape id="AutoShape 10" o:spid="_x0000_s1114" type="#_x0000_t32" style="position:absolute;left:18859;top:14192;width:95;height:2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W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CpzmxWxQAAANsAAAAP&#10;AAAAAAAAAAAAAAAAAAcCAABkcnMvZG93bnJldi54bWxQSwUGAAAAAAMAAwC3AAAA+QIAAAAA&#10;">
                            <v:stroke endarrow="block"/>
                          </v:shape>
                          <v:shape id="AutoShape 63" o:spid="_x0000_s1115" type="#_x0000_t4" style="position:absolute;left:9715;width:17621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">
                            <v:textbox>
                              <w:txbxContent>
                                <w:p w:rsidR="00541387" w:rsidRPr="00D1699B" w:rsidRDefault="00541387" w:rsidP="00AD1369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3重大傷病</w:t>
                                  </w:r>
                                </w:p>
                              </w:txbxContent>
                            </v:textbox>
                          </v:shape>
                          <v:rect id="Rectangle 71" o:spid="_x0000_s1116" style="position:absolute;left:11239;top:8572;width:1495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>
                            <v:textbox>
                              <w:txbxContent>
                                <w:p w:rsidR="00541387" w:rsidRDefault="00541387" w:rsidP="00AD136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3-1對外聯繫</w:t>
                                  </w:r>
                                </w:p>
                                <w:p w:rsidR="00541387" w:rsidRPr="00AE0B0D" w:rsidRDefault="00541387" w:rsidP="00AD136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通知119、校安通報</w:t>
                                  </w:r>
                                </w:p>
                              </w:txbxContent>
                            </v:textbox>
                          </v:rect>
                          <v:shape id="直線單箭頭接點 67" o:spid="_x0000_s1117" type="#_x0000_t32" style="position:absolute;top:16859;width:0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fgkxAAAANsAAAAPAAAAZHJzL2Rvd25yZXYueG1sRI9Ba8JA&#10;FITvgv9heYXedKNQ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NhR+CTEAAAA2wAAAA8A&#10;AAAAAAAAAAAAAAAABwIAAGRycy9kb3ducmV2LnhtbFBLBQYAAAAAAwADALcAAAD4AgAAAAA=&#10;">
                            <v:stroke endarrow="block"/>
                          </v:shape>
                          <v:shape id="直線單箭頭接點 74" o:spid="_x0000_s1118" type="#_x0000_t32" style="position:absolute;left:16954;top:17049;width:0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5sE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NfHL/EHyPkHAAD//wMAUEsBAi0AFAAGAAgAAAAhANvh9svuAAAAhQEAABMAAAAAAAAAAAAAAAAA&#10;AAAAAFtDb250ZW50X1R5cGVzXS54bWxQSwECLQAUAAYACAAAACEAWvQsW78AAAAVAQAACwAAAAAA&#10;AAAAAAAAAAAfAQAAX3JlbHMvLnJlbHNQSwECLQAUAAYACAAAACEAhwebBMAAAADbAAAADwAAAAAA&#10;AAAAAAAAAAAHAgAAZHJzL2Rvd25yZXYueG1sUEsFBgAAAAADAAMAtwAAAPQCAAAAAA==&#10;">
                            <v:stroke endarrow="block"/>
                          </v:shape>
                          <v:shape id="直線單箭頭接點 75" o:spid="_x0000_s1119" type="#_x0000_t32" style="position:absolute;left:33623;top:17240;width:0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">
                            <v:stroke endarrow="block"/>
                          </v:shape>
                          <v:shape id="直線單箭頭接點 79" o:spid="_x0000_s1120" type="#_x0000_t32" style="position:absolute;left:18669;top:6286;width:95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Do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Mobnl/gD5PIfAAD//wMAUEsBAi0AFAAGAAgAAAAhANvh9svuAAAAhQEAABMAAAAAAAAAAAAA&#10;AAAAAAAAAFtDb250ZW50X1R5cGVzXS54bWxQSwECLQAUAAYACAAAACEAWvQsW78AAAAVAQAACwAA&#10;AAAAAAAAAAAAAAAfAQAAX3JlbHMvLnJlbHNQSwECLQAUAAYACAAAACEAGJmg6MMAAADbAAAADwAA&#10;AAAAAAAAAAAAAAAHAgAAZHJzL2Rvd25yZXYueG1sUEsFBgAAAAADAAMAtwAAAPcCAAAAAA==&#10;">
                            <v:stroke endarrow="block"/>
                          </v:shape>
                          <v:line id="直線接點 66" o:spid="_x0000_s1121" style="position:absolute;visibility:visible;mso-wrap-style:square" from="95,16954" to="33718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    </v:group>
                        <v:shape id="直線單箭頭接點 72" o:spid="_x0000_s1122" type="#_x0000_t32" style="position:absolute;left:2286;top:23812;width:0;height:6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J0H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D4PJ0HxQAAANsAAAAP&#10;AAAAAAAAAAAAAAAAAAcCAABkcnMvZG93bnJldi54bWxQSwUGAAAAAAMAAwC3AAAA+QIAAAAA&#10;">
                          <v:stroke endarrow="block"/>
                        </v:shape>
                      </v:group>
                    </v:group>
                  </v:group>
                  <v:shape id="直線單箭頭接點 91" o:spid="_x0000_s1123" type="#_x0000_t32" style="position:absolute;left:35909;top:70770;width:95;height:5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ic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CXcDicxQAAANsAAAAP&#10;AAAAAAAAAAAAAAAAAAcCAABkcnMvZG93bnJldi54bWxQSwUGAAAAAAMAAwC3AAAA+QIAAAAA&#10;">
                    <v:stroke endarrow="block"/>
                  </v:shape>
                  <v:line id="直線接點 92" o:spid="_x0000_s1124" style="position:absolute;visibility:visible;mso-wrap-style:square" from="10477,77152" to="10572,80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<v:shape id="直線單箭頭接點 93" o:spid="_x0000_s1125" type="#_x0000_t32" style="position:absolute;left:10572;top:80200;width:14859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N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">
                    <v:stroke endarrow="block"/>
                  </v:shape>
                </v:group>
                <v:shape id="文字方塊 97" o:spid="_x0000_s1126" type="#_x0000_t202" style="position:absolute;left:6566;top:2503;width:46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" stroked="f" strokeweight=".5pt">
                  <v:textbox>
                    <w:txbxContent>
                      <w:p w:rsidR="00541387" w:rsidRPr="00EE5348" w:rsidRDefault="00541387" w:rsidP="00AD1369">
                        <w:pPr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6E046F">
                          <w:rPr>
                            <w:rFonts w:ascii="標楷體" w:eastAsia="標楷體" w:hAnsi="標楷體" w:hint="eastAsia"/>
                            <w:sz w:val="22"/>
                          </w:rPr>
                          <w:t>1-1目擊者立即處置及急救</w:t>
                        </w:r>
                        <w:r w:rsidRPr="00EE5348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(緊急通知119)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2728">
        <w:rPr>
          <w:rFonts w:ascii="標楷體" w:eastAsia="標楷體" w:hAnsi="標楷體" w:hint="eastAsia"/>
        </w:rPr>
        <w:t>附件三</w:t>
      </w:r>
      <w:r w:rsidRPr="00212728">
        <w:rPr>
          <w:rFonts w:eastAsia="標楷體" w:hAnsi="標楷體" w:hint="eastAsia"/>
          <w:b/>
          <w:bCs/>
        </w:rPr>
        <w:t xml:space="preserve"> </w:t>
      </w:r>
      <w:r w:rsidRPr="00212728">
        <w:rPr>
          <w:rFonts w:eastAsia="標楷體" w:hAnsi="標楷體"/>
          <w:bCs/>
        </w:rPr>
        <w:t>國立屏東大學附設實驗國民小學</w:t>
      </w:r>
      <w:r w:rsidRPr="00212728">
        <w:rPr>
          <w:rFonts w:eastAsia="標楷體" w:hAnsi="標楷體" w:hint="eastAsia"/>
          <w:bCs/>
        </w:rPr>
        <w:t>學校緊急傷病通報處理流程</w:t>
      </w: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AD1369">
      <w:pPr>
        <w:rPr>
          <w:rFonts w:ascii="Calibri" w:hAnsi="Calibri"/>
        </w:rPr>
      </w:pPr>
    </w:p>
    <w:p w:rsidR="00AD1369" w:rsidRPr="00212728" w:rsidRDefault="00AD1369" w:rsidP="00827381">
      <w:pPr>
        <w:rPr>
          <w:rFonts w:ascii="Calibri" w:hAnsi="Calibri"/>
        </w:rPr>
      </w:pPr>
      <w:r w:rsidRPr="00212728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6FA22950" wp14:editId="3B17CF02">
                <wp:simplePos x="0" y="0"/>
                <wp:positionH relativeFrom="column">
                  <wp:posOffset>2888615</wp:posOffset>
                </wp:positionH>
                <wp:positionV relativeFrom="paragraph">
                  <wp:posOffset>5660389</wp:posOffset>
                </wp:positionV>
                <wp:extent cx="200025" cy="0"/>
                <wp:effectExtent l="0" t="0" r="9525" b="19050"/>
                <wp:wrapNone/>
                <wp:docPr id="27" name="直線單箭頭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8DDF2" id="直線單箭頭接點 27" o:spid="_x0000_s1026" type="#_x0000_t32" style="position:absolute;margin-left:227.45pt;margin-top:445.7pt;width:15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"/>
            </w:pict>
          </mc:Fallback>
        </mc:AlternateContent>
      </w:r>
      <w:r w:rsidRPr="00212728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B6D5DC4" wp14:editId="4DB2DA1B">
                <wp:simplePos x="0" y="0"/>
                <wp:positionH relativeFrom="column">
                  <wp:posOffset>4422140</wp:posOffset>
                </wp:positionH>
                <wp:positionV relativeFrom="paragraph">
                  <wp:posOffset>5660389</wp:posOffset>
                </wp:positionV>
                <wp:extent cx="228600" cy="0"/>
                <wp:effectExtent l="0" t="0" r="19050" b="19050"/>
                <wp:wrapNone/>
                <wp:docPr id="28" name="直線單箭頭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63C88" id="直線單箭頭接點 28" o:spid="_x0000_s1026" type="#_x0000_t32" style="position:absolute;margin-left:348.2pt;margin-top:445.7pt;width:18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"/>
            </w:pict>
          </mc:Fallback>
        </mc:AlternateContent>
      </w:r>
    </w:p>
    <w:p w:rsidR="00827381" w:rsidRPr="00212728" w:rsidRDefault="00827381" w:rsidP="00827381">
      <w:pPr>
        <w:rPr>
          <w:rFonts w:ascii="Calibri" w:hAnsi="Calibri"/>
        </w:rPr>
      </w:pPr>
    </w:p>
    <w:p w:rsidR="00827381" w:rsidRPr="00212728" w:rsidRDefault="00827381" w:rsidP="00827381">
      <w:pPr>
        <w:rPr>
          <w:rFonts w:ascii="Calibri" w:hAnsi="Calibri"/>
        </w:rPr>
      </w:pPr>
    </w:p>
    <w:p w:rsidR="00827381" w:rsidRPr="00212728" w:rsidRDefault="00827381" w:rsidP="00827381">
      <w:pPr>
        <w:rPr>
          <w:rFonts w:ascii="Calibri" w:hAnsi="Calibri"/>
        </w:rPr>
      </w:pPr>
    </w:p>
    <w:p w:rsidR="00827381" w:rsidRPr="00212728" w:rsidRDefault="00827381" w:rsidP="00827381">
      <w:pPr>
        <w:rPr>
          <w:rFonts w:ascii="Calibri" w:hAnsi="Calibri"/>
        </w:rPr>
      </w:pPr>
    </w:p>
    <w:p w:rsidR="00827381" w:rsidRPr="00212728" w:rsidRDefault="00827381" w:rsidP="00827381">
      <w:pPr>
        <w:rPr>
          <w:rFonts w:ascii="標楷體" w:eastAsia="標楷體" w:hAnsi="標楷體"/>
          <w:b/>
        </w:rPr>
      </w:pPr>
    </w:p>
    <w:p w:rsidR="00AD1369" w:rsidRPr="00212728" w:rsidRDefault="00AD1369" w:rsidP="00AD1369">
      <w:pPr>
        <w:ind w:leftChars="12" w:left="461" w:hangingChars="180" w:hanging="432"/>
        <w:contextualSpacing/>
        <w:rPr>
          <w:rFonts w:ascii="標楷體" w:eastAsia="標楷體" w:hAnsi="標楷體"/>
        </w:rPr>
      </w:pPr>
      <w:r w:rsidRPr="00212728">
        <w:rPr>
          <w:rFonts w:ascii="標楷體" w:eastAsia="標楷體" w:hAnsi="標楷體" w:hint="eastAsia"/>
        </w:rPr>
        <w:lastRenderedPageBreak/>
        <w:t>國立屏東大學附設實驗國民小學緊急傷病事件處理流程附件</w:t>
      </w: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"/>
        <w:gridCol w:w="1319"/>
        <w:gridCol w:w="7025"/>
        <w:gridCol w:w="1589"/>
      </w:tblGrid>
      <w:tr w:rsidR="00212728" w:rsidRPr="00212728" w:rsidTr="00A91CA9">
        <w:trPr>
          <w:gridBefore w:val="1"/>
          <w:wBefore w:w="17" w:type="dxa"/>
          <w:tblHeader/>
          <w:jc w:val="center"/>
        </w:trPr>
        <w:tc>
          <w:tcPr>
            <w:tcW w:w="1344" w:type="dxa"/>
            <w:shd w:val="clear" w:color="auto" w:fill="BFBFBF"/>
          </w:tcPr>
          <w:p w:rsidR="00AD1369" w:rsidRPr="00212728" w:rsidRDefault="00AD1369" w:rsidP="00541387">
            <w:pPr>
              <w:contextualSpacing/>
              <w:jc w:val="center"/>
              <w:rPr>
                <w:rFonts w:ascii="Calibri" w:eastAsia="標楷體" w:hAnsi="Calibri"/>
                <w:b/>
              </w:rPr>
            </w:pPr>
            <w:r w:rsidRPr="00212728">
              <w:rPr>
                <w:rFonts w:ascii="Calibri" w:eastAsia="標楷體" w:hAnsi="Calibri"/>
                <w:b/>
              </w:rPr>
              <w:t>編號</w:t>
            </w:r>
          </w:p>
        </w:tc>
        <w:tc>
          <w:tcPr>
            <w:tcW w:w="7182" w:type="dxa"/>
            <w:shd w:val="clear" w:color="auto" w:fill="BFBFBF"/>
          </w:tcPr>
          <w:p w:rsidR="00AD1369" w:rsidRPr="00212728" w:rsidRDefault="00AD1369" w:rsidP="00541387">
            <w:pPr>
              <w:contextualSpacing/>
              <w:jc w:val="center"/>
              <w:rPr>
                <w:rFonts w:ascii="Calibri" w:eastAsia="標楷體" w:hAnsi="Calibri"/>
                <w:b/>
              </w:rPr>
            </w:pPr>
            <w:r w:rsidRPr="00212728">
              <w:rPr>
                <w:rFonts w:ascii="Calibri" w:eastAsia="標楷體" w:hAnsi="Calibri"/>
                <w:b/>
              </w:rPr>
              <w:t>說明</w:t>
            </w:r>
          </w:p>
        </w:tc>
        <w:tc>
          <w:tcPr>
            <w:tcW w:w="1622" w:type="dxa"/>
            <w:shd w:val="clear" w:color="auto" w:fill="BFBFBF"/>
          </w:tcPr>
          <w:p w:rsidR="00AD1369" w:rsidRPr="00212728" w:rsidRDefault="00AD1369" w:rsidP="00541387">
            <w:pPr>
              <w:contextualSpacing/>
              <w:jc w:val="center"/>
              <w:rPr>
                <w:rFonts w:ascii="Calibri" w:eastAsia="標楷體" w:hAnsi="Calibri"/>
                <w:b/>
              </w:rPr>
            </w:pPr>
            <w:r w:rsidRPr="00212728">
              <w:rPr>
                <w:rFonts w:ascii="Calibri" w:eastAsia="標楷體" w:hAnsi="Calibri"/>
                <w:b/>
              </w:rPr>
              <w:t>備註</w:t>
            </w:r>
          </w:p>
        </w:tc>
      </w:tr>
      <w:tr w:rsidR="00212728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rPr>
                <w:rFonts w:ascii="Calibri" w:hAnsi="Calibri"/>
              </w:rPr>
            </w:pPr>
            <w:r w:rsidRPr="00212728">
              <w:rPr>
                <w:rFonts w:ascii="Calibri" w:hAnsi="Calibri"/>
              </w:rPr>
              <w:t>1-1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目擊者立即處置及求救</w:t>
            </w:r>
            <w:r w:rsidRPr="00212728">
              <w:rPr>
                <w:rFonts w:ascii="Calibri" w:eastAsia="標楷體" w:hAnsi="Calibri" w:hint="eastAsia"/>
              </w:rPr>
              <w:t>(</w:t>
            </w:r>
            <w:r w:rsidRPr="00212728">
              <w:rPr>
                <w:rFonts w:ascii="Calibri" w:eastAsia="標楷體" w:hAnsi="Calibri" w:hint="eastAsia"/>
              </w:rPr>
              <w:t>在場教職員工緊急通知</w:t>
            </w:r>
            <w:r w:rsidRPr="00212728">
              <w:rPr>
                <w:rFonts w:ascii="Calibri" w:eastAsia="標楷體" w:hAnsi="Calibri" w:hint="eastAsia"/>
              </w:rPr>
              <w:t>119)</w:t>
            </w:r>
          </w:p>
          <w:p w:rsidR="00AD1369" w:rsidRPr="00212728" w:rsidRDefault="00AD1369" w:rsidP="00AD1369">
            <w:pPr>
              <w:pStyle w:val="aa"/>
              <w:numPr>
                <w:ilvl w:val="0"/>
                <w:numId w:val="10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通知人員：目擊人員指派（教職員工</w:t>
            </w:r>
            <w:r w:rsidRPr="00212728">
              <w:rPr>
                <w:rFonts w:ascii="Calibri" w:eastAsia="標楷體" w:hAnsi="Calibri"/>
              </w:rPr>
              <w:t>1</w:t>
            </w:r>
            <w:r w:rsidRPr="00212728">
              <w:rPr>
                <w:rFonts w:ascii="Calibri" w:eastAsia="標楷體" w:hAnsi="Calibri"/>
              </w:rPr>
              <w:t>人</w:t>
            </w:r>
            <w:r w:rsidRPr="00212728">
              <w:rPr>
                <w:rFonts w:ascii="Calibri" w:eastAsia="標楷體" w:hAnsi="Calibri"/>
              </w:rPr>
              <w:t>/</w:t>
            </w:r>
            <w:r w:rsidRPr="00212728">
              <w:rPr>
                <w:rFonts w:ascii="Calibri" w:eastAsia="標楷體" w:hAnsi="Calibri"/>
              </w:rPr>
              <w:t>學生</w:t>
            </w:r>
            <w:r w:rsidRPr="00212728">
              <w:rPr>
                <w:rFonts w:ascii="Calibri" w:eastAsia="標楷體" w:hAnsi="Calibri"/>
              </w:rPr>
              <w:t>2</w:t>
            </w:r>
            <w:r w:rsidRPr="00212728">
              <w:rPr>
                <w:rFonts w:ascii="Calibri" w:eastAsia="標楷體" w:hAnsi="Calibri"/>
              </w:rPr>
              <w:t>人）</w:t>
            </w:r>
          </w:p>
          <w:p w:rsidR="00AD1369" w:rsidRPr="00212728" w:rsidRDefault="00AD1369" w:rsidP="00AD1369">
            <w:pPr>
              <w:pStyle w:val="aa"/>
              <w:numPr>
                <w:ilvl w:val="0"/>
                <w:numId w:val="10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通知對象：</w:t>
            </w:r>
          </w:p>
          <w:p w:rsidR="00AD1369" w:rsidRPr="00212728" w:rsidRDefault="00AD1369" w:rsidP="00AD1369">
            <w:pPr>
              <w:pStyle w:val="aa"/>
              <w:numPr>
                <w:ilvl w:val="1"/>
                <w:numId w:val="10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護理師</w:t>
            </w:r>
            <w:r w:rsidRPr="00212728">
              <w:rPr>
                <w:rFonts w:ascii="Calibri" w:eastAsia="標楷體" w:hAnsi="Calibri"/>
              </w:rPr>
              <w:t>/</w:t>
            </w:r>
            <w:r w:rsidRPr="00212728">
              <w:rPr>
                <w:rFonts w:ascii="Calibri" w:eastAsia="標楷體" w:hAnsi="Calibri"/>
              </w:rPr>
              <w:t>導師</w:t>
            </w:r>
          </w:p>
          <w:p w:rsidR="00AD1369" w:rsidRPr="00212728" w:rsidRDefault="00AD1369" w:rsidP="00AD1369">
            <w:pPr>
              <w:pStyle w:val="aa"/>
              <w:numPr>
                <w:ilvl w:val="1"/>
                <w:numId w:val="10"/>
              </w:numPr>
              <w:ind w:leftChars="221" w:left="870" w:hanging="34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學務處</w:t>
            </w:r>
            <w:r w:rsidRPr="00212728">
              <w:rPr>
                <w:rFonts w:ascii="Calibri" w:eastAsia="標楷體" w:hAnsi="Calibri" w:hint="eastAsia"/>
              </w:rPr>
              <w:t>/</w:t>
            </w:r>
            <w:r w:rsidRPr="00212728">
              <w:rPr>
                <w:rFonts w:ascii="Calibri" w:eastAsia="標楷體" w:hAnsi="Calibri"/>
              </w:rPr>
              <w:t>人事室</w:t>
            </w:r>
            <w:r w:rsidRPr="00212728">
              <w:rPr>
                <w:rFonts w:ascii="Calibri" w:eastAsia="標楷體" w:hAnsi="Calibri" w:hint="eastAsia"/>
              </w:rPr>
              <w:t>/</w:t>
            </w:r>
            <w:r w:rsidRPr="00212728">
              <w:rPr>
                <w:rFonts w:ascii="Calibri" w:eastAsia="標楷體" w:hAnsi="Calibri"/>
              </w:rPr>
              <w:t>輔導室</w:t>
            </w:r>
            <w:r w:rsidRPr="00212728">
              <w:rPr>
                <w:rFonts w:ascii="Calibri" w:eastAsia="標楷體" w:hAnsi="Calibri" w:hint="eastAsia"/>
              </w:rPr>
              <w:t>/</w:t>
            </w:r>
            <w:r w:rsidRPr="00212728">
              <w:rPr>
                <w:rFonts w:ascii="Calibri" w:eastAsia="標楷體" w:hAnsi="Calibri"/>
              </w:rPr>
              <w:t>教務處</w:t>
            </w:r>
            <w:r w:rsidRPr="00212728">
              <w:rPr>
                <w:rFonts w:ascii="Calibri" w:eastAsia="標楷體" w:hAnsi="Calibri" w:hint="eastAsia"/>
              </w:rPr>
              <w:t>/</w:t>
            </w:r>
            <w:r w:rsidRPr="00212728">
              <w:rPr>
                <w:rFonts w:ascii="Calibri" w:eastAsia="標楷體" w:hAnsi="Calibri"/>
              </w:rPr>
              <w:t>總務處</w:t>
            </w:r>
            <w:r w:rsidRPr="00212728">
              <w:rPr>
                <w:rFonts w:ascii="Calibri" w:eastAsia="標楷體" w:hAnsi="Calibri" w:hint="eastAsia"/>
              </w:rPr>
              <w:t>/</w:t>
            </w:r>
            <w:r w:rsidRPr="00212728">
              <w:rPr>
                <w:rFonts w:ascii="Calibri" w:eastAsia="標楷體" w:hAnsi="Calibri"/>
              </w:rPr>
              <w:t>研究處（低年級學生若有困難，請</w:t>
            </w:r>
            <w:r w:rsidRPr="00212728">
              <w:rPr>
                <w:rFonts w:ascii="Calibri" w:eastAsia="標楷體" w:hAnsi="Calibri"/>
                <w:strike/>
              </w:rPr>
              <w:t>請</w:t>
            </w:r>
            <w:r w:rsidRPr="00212728">
              <w:rPr>
                <w:rFonts w:ascii="Calibri" w:eastAsia="標楷體" w:hAnsi="Calibri"/>
              </w:rPr>
              <w:t>求鄰近班級老師前往通知</w:t>
            </w:r>
            <w:r w:rsidRPr="00212728">
              <w:rPr>
                <w:rFonts w:ascii="Calibri" w:eastAsia="標楷體" w:hAnsi="Calibri" w:hint="eastAsia"/>
              </w:rPr>
              <w:t>）</w:t>
            </w:r>
          </w:p>
          <w:p w:rsidR="00AD1369" w:rsidRPr="00212728" w:rsidRDefault="00AD1369" w:rsidP="00AD1369">
            <w:pPr>
              <w:pStyle w:val="aa"/>
              <w:numPr>
                <w:ilvl w:val="0"/>
                <w:numId w:val="10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通知內容：地點、事件簡述、需要協助</w:t>
            </w:r>
            <w:r w:rsidRPr="00212728">
              <w:rPr>
                <w:rFonts w:ascii="Calibri" w:eastAsia="標楷體" w:hAnsi="Calibri"/>
              </w:rPr>
              <w:t>/</w:t>
            </w:r>
            <w:r w:rsidRPr="00212728">
              <w:rPr>
                <w:rFonts w:ascii="Calibri" w:eastAsia="標楷體" w:hAnsi="Calibri"/>
              </w:rPr>
              <w:t>處理內容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1-2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接獲通知趕赴現場</w:t>
            </w:r>
          </w:p>
          <w:p w:rsidR="00AD1369" w:rsidRPr="00212728" w:rsidRDefault="00AD1369" w:rsidP="00AD1369">
            <w:pPr>
              <w:pStyle w:val="aa"/>
              <w:numPr>
                <w:ilvl w:val="0"/>
                <w:numId w:val="11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護理師：</w:t>
            </w:r>
            <w:r w:rsidRPr="00212728">
              <w:rPr>
                <w:rFonts w:eastAsia="標楷體" w:hint="eastAsia"/>
              </w:rPr>
              <w:t>準備急救用品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1-3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檢傷分類</w:t>
            </w:r>
          </w:p>
          <w:p w:rsidR="00AD1369" w:rsidRPr="00212728" w:rsidRDefault="00AD1369" w:rsidP="00541387">
            <w:pPr>
              <w:pStyle w:val="aa"/>
              <w:ind w:leftChars="0" w:left="0"/>
              <w:contextualSpacing/>
              <w:rPr>
                <w:rFonts w:ascii="Calibri" w:eastAsia="標楷體" w:hAnsi="Calibri"/>
                <w:shd w:val="pct15" w:color="auto" w:fill="FFFFFF"/>
              </w:rPr>
            </w:pPr>
            <w:r w:rsidRPr="00212728">
              <w:rPr>
                <w:rFonts w:ascii="Calibri" w:eastAsia="標楷體" w:hAnsi="Calibri" w:hint="eastAsia"/>
              </w:rPr>
              <w:t>由護理師與在場教職員工依據傷患傷勢作判斷</w:t>
            </w:r>
            <w:r w:rsidRPr="00212728">
              <w:rPr>
                <w:rFonts w:ascii="Calibri" w:eastAsia="標楷體" w:hAnsi="Calibri"/>
              </w:rPr>
              <w:t>（普通急症</w:t>
            </w:r>
            <w:r w:rsidRPr="00212728">
              <w:rPr>
                <w:rFonts w:ascii="Calibri" w:eastAsia="標楷體" w:hAnsi="Calibri"/>
              </w:rPr>
              <w:t>/</w:t>
            </w:r>
            <w:r w:rsidRPr="00212728">
              <w:rPr>
                <w:rFonts w:ascii="Calibri" w:eastAsia="標楷體" w:hAnsi="Calibri"/>
              </w:rPr>
              <w:t>重大傷病）</w:t>
            </w:r>
            <w:r w:rsidRPr="00212728">
              <w:rPr>
                <w:rFonts w:ascii="Calibri" w:eastAsia="標楷體" w:hAnsi="Calibri" w:hint="eastAsia"/>
              </w:rPr>
              <w:t>，決定處理流程。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2-1-1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急救處理</w:t>
            </w:r>
          </w:p>
          <w:p w:rsidR="00AD1369" w:rsidRPr="00212728" w:rsidRDefault="00AD1369" w:rsidP="00AD1369">
            <w:pPr>
              <w:pStyle w:val="aa"/>
              <w:numPr>
                <w:ilvl w:val="0"/>
                <w:numId w:val="13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人員：護理師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2-1-2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snapToGrid w:val="0"/>
              <w:spacing w:line="240" w:lineRule="exact"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通知學生家長</w:t>
            </w:r>
          </w:p>
          <w:p w:rsidR="00AD1369" w:rsidRPr="00212728" w:rsidRDefault="00AD1369" w:rsidP="00AD1369">
            <w:pPr>
              <w:numPr>
                <w:ilvl w:val="0"/>
                <w:numId w:val="12"/>
              </w:num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通知人員：</w:t>
            </w:r>
            <w:r w:rsidR="00026E9D" w:rsidRPr="00212728">
              <w:rPr>
                <w:rFonts w:ascii="Calibri" w:eastAsia="標楷體" w:hAnsi="Calibri" w:hint="eastAsia"/>
              </w:rPr>
              <w:t>學務處</w:t>
            </w:r>
            <w:r w:rsidR="00026E9D" w:rsidRPr="00212728">
              <w:rPr>
                <w:rFonts w:ascii="Calibri" w:eastAsia="標楷體" w:hAnsi="Calibri" w:hint="eastAsia"/>
              </w:rPr>
              <w:t>/</w:t>
            </w:r>
            <w:r w:rsidRPr="00212728">
              <w:rPr>
                <w:rFonts w:ascii="Calibri" w:eastAsia="標楷體" w:hAnsi="Calibri" w:hint="eastAsia"/>
              </w:rPr>
              <w:t>導師</w:t>
            </w:r>
            <w:r w:rsidRPr="00212728">
              <w:rPr>
                <w:rFonts w:ascii="Calibri" w:eastAsia="標楷體" w:hAnsi="Calibri" w:hint="eastAsia"/>
              </w:rPr>
              <w:t>/</w:t>
            </w:r>
            <w:r w:rsidRPr="00212728">
              <w:rPr>
                <w:rFonts w:ascii="Calibri" w:eastAsia="標楷體" w:hAnsi="Calibri" w:hint="eastAsia"/>
              </w:rPr>
              <w:t>在場教師</w:t>
            </w:r>
            <w:r w:rsidRPr="00212728">
              <w:rPr>
                <w:rFonts w:ascii="Calibri" w:eastAsia="標楷體" w:hAnsi="Calibri" w:hint="eastAsia"/>
              </w:rPr>
              <w:t>(</w:t>
            </w:r>
            <w:r w:rsidRPr="00212728">
              <w:rPr>
                <w:rFonts w:ascii="Calibri" w:eastAsia="標楷體" w:hAnsi="Calibri" w:hint="eastAsia"/>
              </w:rPr>
              <w:t>或護理師</w:t>
            </w:r>
            <w:r w:rsidRPr="00212728">
              <w:rPr>
                <w:rFonts w:ascii="Calibri" w:eastAsia="標楷體" w:hAnsi="Calibri" w:hint="eastAsia"/>
              </w:rPr>
              <w:t>)</w:t>
            </w:r>
          </w:p>
          <w:p w:rsidR="00AD1369" w:rsidRPr="00212728" w:rsidRDefault="00AD1369" w:rsidP="00AD1369">
            <w:pPr>
              <w:numPr>
                <w:ilvl w:val="0"/>
                <w:numId w:val="12"/>
              </w:num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通知對象：學生家長</w:t>
            </w:r>
          </w:p>
          <w:p w:rsidR="00AD1369" w:rsidRPr="00212728" w:rsidRDefault="00AD1369" w:rsidP="00AD1369">
            <w:pPr>
              <w:numPr>
                <w:ilvl w:val="0"/>
                <w:numId w:val="12"/>
              </w:num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通知</w:t>
            </w:r>
            <w:r w:rsidRPr="00212728">
              <w:rPr>
                <w:rFonts w:ascii="Calibri" w:eastAsia="標楷體" w:hAnsi="Calibri"/>
              </w:rPr>
              <w:t>學生</w:t>
            </w:r>
            <w:r w:rsidRPr="00212728">
              <w:rPr>
                <w:rFonts w:ascii="Calibri" w:eastAsia="標楷體" w:hAnsi="Calibri" w:hint="eastAsia"/>
              </w:rPr>
              <w:t>家長內容</w:t>
            </w:r>
          </w:p>
          <w:p w:rsidR="00AD1369" w:rsidRPr="00212728" w:rsidRDefault="00AD1369" w:rsidP="00827381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 xml:space="preserve">    </w:t>
            </w:r>
            <w:r w:rsidRPr="00212728">
              <w:rPr>
                <w:rFonts w:ascii="Calibri" w:eastAsia="標楷體" w:hAnsi="Calibri" w:hint="eastAsia"/>
              </w:rPr>
              <w:t>告知情況、處理情形</w:t>
            </w:r>
            <w:r w:rsidR="00827381" w:rsidRPr="00212728">
              <w:rPr>
                <w:rFonts w:ascii="Calibri" w:eastAsia="標楷體" w:hAnsi="Calibri" w:hint="eastAsia"/>
              </w:rPr>
              <w:t>及護送醫院</w:t>
            </w:r>
            <w:r w:rsidRPr="00212728">
              <w:rPr>
                <w:rFonts w:ascii="Calibri" w:eastAsia="標楷體" w:hAnsi="Calibri" w:hint="eastAsia"/>
              </w:rPr>
              <w:t>；未能及時聯絡到學生家長告知處理措施者，仍應繼續執行緊急傷病處理。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2-2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安排送醫</w:t>
            </w:r>
          </w:p>
          <w:p w:rsidR="00AD1369" w:rsidRPr="00212728" w:rsidRDefault="00AD1369" w:rsidP="00AD1369">
            <w:pPr>
              <w:numPr>
                <w:ilvl w:val="0"/>
                <w:numId w:val="15"/>
              </w:num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送醫方式：</w:t>
            </w:r>
            <w:r w:rsidRPr="00212728">
              <w:rPr>
                <w:rFonts w:ascii="Calibri" w:eastAsia="標楷體" w:hAnsi="Calibri" w:hint="eastAsia"/>
              </w:rPr>
              <w:t>119</w:t>
            </w:r>
            <w:r w:rsidRPr="00212728">
              <w:rPr>
                <w:rFonts w:ascii="Calibri" w:eastAsia="標楷體" w:hAnsi="Calibri" w:hint="eastAsia"/>
              </w:rPr>
              <w:t>或聯繫家長載送學生就醫。</w:t>
            </w:r>
          </w:p>
          <w:p w:rsidR="00AD1369" w:rsidRPr="00212728" w:rsidRDefault="00AD1369" w:rsidP="00AD1369">
            <w:pPr>
              <w:numPr>
                <w:ilvl w:val="0"/>
                <w:numId w:val="15"/>
              </w:num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通知</w:t>
            </w:r>
            <w:r w:rsidRPr="00212728">
              <w:rPr>
                <w:rFonts w:ascii="Calibri" w:eastAsia="標楷體" w:hAnsi="Calibri" w:hint="eastAsia"/>
              </w:rPr>
              <w:t>119</w:t>
            </w:r>
            <w:r w:rsidRPr="00212728">
              <w:rPr>
                <w:rFonts w:ascii="Calibri" w:eastAsia="標楷體" w:hAnsi="Calibri" w:hint="eastAsia"/>
              </w:rPr>
              <w:t>：現場教職員工。</w:t>
            </w:r>
          </w:p>
          <w:p w:rsidR="00AD1369" w:rsidRPr="00212728" w:rsidRDefault="00AD1369" w:rsidP="00AD1369">
            <w:pPr>
              <w:pStyle w:val="aa"/>
              <w:numPr>
                <w:ilvl w:val="0"/>
                <w:numId w:val="15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安排課務：教務處先排代、後上簽呈。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2-3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026E9D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護送就醫</w:t>
            </w:r>
            <w:r w:rsidRPr="00212728">
              <w:rPr>
                <w:rFonts w:ascii="Calibri" w:eastAsia="標楷體" w:hAnsi="Calibri" w:hint="eastAsia"/>
              </w:rPr>
              <w:t>：學務處</w:t>
            </w:r>
            <w:r w:rsidR="00026E9D" w:rsidRPr="00212728">
              <w:rPr>
                <w:rFonts w:ascii="Calibri" w:eastAsia="標楷體" w:hAnsi="Calibri" w:hint="eastAsia"/>
              </w:rPr>
              <w:t>人員</w:t>
            </w:r>
            <w:r w:rsidRPr="00212728">
              <w:rPr>
                <w:rFonts w:ascii="Calibri" w:eastAsia="標楷體" w:hAnsi="Calibri" w:hint="eastAsia"/>
              </w:rPr>
              <w:t>、</w:t>
            </w:r>
            <w:r w:rsidR="00026E9D" w:rsidRPr="00212728">
              <w:rPr>
                <w:rFonts w:ascii="Calibri" w:eastAsia="標楷體" w:hAnsi="Calibri" w:hint="eastAsia"/>
              </w:rPr>
              <w:t>其他行政人員、</w:t>
            </w:r>
            <w:r w:rsidRPr="00212728">
              <w:rPr>
                <w:rFonts w:ascii="Calibri" w:eastAsia="標楷體" w:hAnsi="Calibri" w:hint="eastAsia"/>
              </w:rPr>
              <w:t>導師、護理師。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2-4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交付家長：視學生情形適時交付家長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2-5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校安通報</w:t>
            </w:r>
            <w:r w:rsidRPr="00212728">
              <w:rPr>
                <w:rFonts w:ascii="Calibri" w:eastAsia="標楷體" w:hAnsi="Calibri" w:hint="eastAsia"/>
              </w:rPr>
              <w:t>：訓輔組長（當天），另請一併考量相關通報（有需要請聯繫輔導室）。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3-1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AD1369">
            <w:pPr>
              <w:pStyle w:val="aa"/>
              <w:numPr>
                <w:ilvl w:val="0"/>
                <w:numId w:val="16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護理師或在場教職員工：</w:t>
            </w:r>
            <w:r w:rsidRPr="00212728">
              <w:rPr>
                <w:rFonts w:ascii="Calibri" w:eastAsia="標楷體" w:hAnsi="Calibri"/>
              </w:rPr>
              <w:t>通知</w:t>
            </w:r>
            <w:r w:rsidRPr="00212728">
              <w:rPr>
                <w:rFonts w:ascii="Calibri" w:eastAsia="標楷體" w:hAnsi="Calibri"/>
              </w:rPr>
              <w:t>119</w:t>
            </w:r>
          </w:p>
          <w:p w:rsidR="00AD1369" w:rsidRPr="00212728" w:rsidRDefault="00AD1369" w:rsidP="00AD1369">
            <w:pPr>
              <w:pStyle w:val="aa"/>
              <w:numPr>
                <w:ilvl w:val="0"/>
                <w:numId w:val="16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訓輔組長：當天進行校安通報，必要時，撥打</w:t>
            </w:r>
            <w:r w:rsidRPr="00212728">
              <w:rPr>
                <w:rFonts w:ascii="Calibri" w:eastAsia="標楷體" w:hAnsi="Calibri" w:hint="eastAsia"/>
              </w:rPr>
              <w:t>110</w:t>
            </w:r>
            <w:r w:rsidRPr="00212728">
              <w:rPr>
                <w:rFonts w:ascii="Calibri" w:eastAsia="標楷體" w:hAnsi="Calibri" w:hint="eastAsia"/>
              </w:rPr>
              <w:t>專線通報</w:t>
            </w:r>
          </w:p>
          <w:p w:rsidR="00AD1369" w:rsidRPr="00212728" w:rsidRDefault="00AD1369" w:rsidP="00541387">
            <w:pPr>
              <w:pStyle w:val="aa"/>
              <w:ind w:leftChars="0" w:left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 xml:space="preserve">  </w:t>
            </w:r>
            <w:r w:rsidRPr="00212728">
              <w:rPr>
                <w:rFonts w:ascii="Calibri" w:eastAsia="標楷體" w:hAnsi="Calibri" w:hint="eastAsia"/>
              </w:rPr>
              <w:t>警察機關。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3-1-1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學務主任負責通報總指揮（校長）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3-1-2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學務主任啟動緊急傷病處理小組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3-1-3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現場指揮（學務主任）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3-2-1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現場秩序維護、疏散師生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3-2-2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AD1369">
            <w:pPr>
              <w:pStyle w:val="aa"/>
              <w:numPr>
                <w:ilvl w:val="0"/>
                <w:numId w:val="17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導師：聯絡家長，告知就醫地點，於班網公布停課補課事項。</w:t>
            </w:r>
          </w:p>
          <w:p w:rsidR="00AD1369" w:rsidRPr="00212728" w:rsidRDefault="00AD1369" w:rsidP="00AD1369">
            <w:pPr>
              <w:pStyle w:val="aa"/>
              <w:numPr>
                <w:ilvl w:val="0"/>
                <w:numId w:val="17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教務處：於校網公布停課補課事項。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3-2-3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醫護組：成立緊急救護中心、檢傷分類、緊急救護處置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3-4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安</w:t>
            </w:r>
            <w:r w:rsidRPr="00212728">
              <w:rPr>
                <w:rFonts w:ascii="標楷體" w:eastAsia="標楷體" w:hAnsi="標楷體" w:hint="eastAsia"/>
              </w:rPr>
              <w:t>排就醫醫院護送就醫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lastRenderedPageBreak/>
              <w:t>3-5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827381">
            <w:pPr>
              <w:pStyle w:val="aa"/>
              <w:ind w:leftChars="0" w:left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對外訊息發布：教務主任對外訊息發布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4-1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事後</w:t>
            </w:r>
            <w:r w:rsidRPr="00212728">
              <w:rPr>
                <w:rFonts w:ascii="Calibri" w:eastAsia="標楷體" w:hAnsi="Calibri" w:hint="eastAsia"/>
              </w:rPr>
              <w:t>家長</w:t>
            </w:r>
            <w:r w:rsidRPr="00212728">
              <w:rPr>
                <w:rFonts w:ascii="Calibri" w:eastAsia="標楷體" w:hAnsi="Calibri"/>
              </w:rPr>
              <w:t>聯繫</w:t>
            </w:r>
          </w:p>
          <w:p w:rsidR="00AD1369" w:rsidRPr="00212728" w:rsidRDefault="00AD1369" w:rsidP="00AD1369">
            <w:pPr>
              <w:pStyle w:val="aa"/>
              <w:numPr>
                <w:ilvl w:val="0"/>
                <w:numId w:val="14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聯繫人員：</w:t>
            </w:r>
            <w:r w:rsidRPr="00212728">
              <w:rPr>
                <w:rFonts w:ascii="Calibri" w:eastAsia="標楷體" w:hAnsi="Calibri" w:hint="eastAsia"/>
                <w:strike/>
              </w:rPr>
              <w:t>導</w:t>
            </w:r>
            <w:r w:rsidRPr="00212728">
              <w:rPr>
                <w:rFonts w:ascii="Calibri" w:eastAsia="標楷體" w:hAnsi="Calibri"/>
              </w:rPr>
              <w:t>師</w:t>
            </w:r>
            <w:r w:rsidRPr="00212728">
              <w:rPr>
                <w:rFonts w:ascii="Calibri" w:eastAsia="標楷體" w:hAnsi="Calibri" w:hint="eastAsia"/>
              </w:rPr>
              <w:t>（事件發生該堂課任課老師亦請連繫，表示關心）。</w:t>
            </w:r>
          </w:p>
          <w:p w:rsidR="00AD1369" w:rsidRPr="00212728" w:rsidRDefault="00AD1369" w:rsidP="00AD1369">
            <w:pPr>
              <w:pStyle w:val="aa"/>
              <w:numPr>
                <w:ilvl w:val="0"/>
                <w:numId w:val="14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聯繫對象：家長</w:t>
            </w:r>
          </w:p>
          <w:p w:rsidR="00AD1369" w:rsidRPr="00212728" w:rsidRDefault="00AD1369" w:rsidP="00AD1369">
            <w:pPr>
              <w:pStyle w:val="aa"/>
              <w:numPr>
                <w:ilvl w:val="0"/>
                <w:numId w:val="14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聯繫期程：</w:t>
            </w:r>
            <w:r w:rsidR="00827381" w:rsidRPr="00212728">
              <w:rPr>
                <w:rFonts w:ascii="Calibri" w:eastAsia="標楷體" w:hAnsi="Calibri" w:hint="eastAsia"/>
                <w:strike/>
              </w:rPr>
              <w:t>導</w:t>
            </w:r>
            <w:r w:rsidR="00827381" w:rsidRPr="00212728">
              <w:rPr>
                <w:rFonts w:ascii="Calibri" w:eastAsia="標楷體" w:hAnsi="Calibri"/>
              </w:rPr>
              <w:t>師</w:t>
            </w:r>
            <w:r w:rsidRPr="00212728">
              <w:rPr>
                <w:rFonts w:ascii="Calibri" w:eastAsia="標楷體" w:hAnsi="Calibri" w:hint="eastAsia"/>
              </w:rPr>
              <w:t>自行判斷，但第一個假日請費心關心。</w:t>
            </w:r>
          </w:p>
          <w:p w:rsidR="00AD1369" w:rsidRPr="00212728" w:rsidRDefault="00AD1369" w:rsidP="00AD1369">
            <w:pPr>
              <w:pStyle w:val="aa"/>
              <w:numPr>
                <w:ilvl w:val="0"/>
                <w:numId w:val="14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聯繫內容</w:t>
            </w:r>
          </w:p>
          <w:p w:rsidR="00AD1369" w:rsidRPr="00212728" w:rsidRDefault="00AD1369" w:rsidP="00AD1369">
            <w:pPr>
              <w:pStyle w:val="aa"/>
              <w:numPr>
                <w:ilvl w:val="1"/>
                <w:numId w:val="14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慰問、</w:t>
            </w:r>
            <w:r w:rsidRPr="00212728">
              <w:rPr>
                <w:rFonts w:ascii="標楷體" w:eastAsia="標楷體" w:hAnsi="標楷體" w:hint="eastAsia"/>
              </w:rPr>
              <w:t>追蹤就醫狀況</w:t>
            </w:r>
            <w:r w:rsidRPr="00212728">
              <w:rPr>
                <w:rFonts w:ascii="Calibri" w:eastAsia="標楷體" w:hAnsi="Calibri" w:hint="eastAsia"/>
              </w:rPr>
              <w:t>、</w:t>
            </w:r>
          </w:p>
          <w:p w:rsidR="00AD1369" w:rsidRPr="00212728" w:rsidRDefault="00AD1369" w:rsidP="00AD1369">
            <w:pPr>
              <w:pStyle w:val="aa"/>
              <w:numPr>
                <w:ilvl w:val="1"/>
                <w:numId w:val="14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家長需求（對行政要求、經濟需求）</w:t>
            </w:r>
          </w:p>
          <w:p w:rsidR="00AD1369" w:rsidRPr="00212728" w:rsidRDefault="00AD1369" w:rsidP="00AD1369">
            <w:pPr>
              <w:pStyle w:val="aa"/>
              <w:numPr>
                <w:ilvl w:val="1"/>
                <w:numId w:val="14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孩子課業需求</w:t>
            </w:r>
          </w:p>
          <w:p w:rsidR="00AD1369" w:rsidRPr="00212728" w:rsidRDefault="00AD1369" w:rsidP="00AD1369">
            <w:pPr>
              <w:pStyle w:val="aa"/>
              <w:numPr>
                <w:ilvl w:val="1"/>
                <w:numId w:val="14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主動告知學生平安保險資訊</w:t>
            </w:r>
          </w:p>
          <w:p w:rsidR="00AD1369" w:rsidRPr="00212728" w:rsidRDefault="00AD1369" w:rsidP="00AD1369">
            <w:pPr>
              <w:pStyle w:val="aa"/>
              <w:numPr>
                <w:ilvl w:val="0"/>
                <w:numId w:val="14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聯繫回報</w:t>
            </w:r>
          </w:p>
          <w:p w:rsidR="00AD1369" w:rsidRPr="00212728" w:rsidRDefault="00AD1369" w:rsidP="00AD1369">
            <w:pPr>
              <w:pStyle w:val="aa"/>
              <w:numPr>
                <w:ilvl w:val="1"/>
                <w:numId w:val="14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學生情形：聯繫學務處</w:t>
            </w:r>
          </w:p>
          <w:p w:rsidR="00AD1369" w:rsidRPr="00212728" w:rsidRDefault="00AD1369" w:rsidP="00AD1369">
            <w:pPr>
              <w:pStyle w:val="aa"/>
              <w:numPr>
                <w:ilvl w:val="1"/>
                <w:numId w:val="14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學習需求：聯繫教務處，考試或者其他學習需求。</w:t>
            </w:r>
          </w:p>
          <w:p w:rsidR="00AD1369" w:rsidRPr="00212728" w:rsidRDefault="00AD1369" w:rsidP="00AD1369">
            <w:pPr>
              <w:pStyle w:val="aa"/>
              <w:numPr>
                <w:ilvl w:val="1"/>
                <w:numId w:val="14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輔導需求：聯繫輔導室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jc w:val="center"/>
        </w:trPr>
        <w:tc>
          <w:tcPr>
            <w:tcW w:w="1361" w:type="dxa"/>
            <w:gridSpan w:val="2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4-2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填寫重大傷病紀錄單</w:t>
            </w:r>
            <w:r w:rsidRPr="00212728">
              <w:rPr>
                <w:rFonts w:ascii="Calibri" w:eastAsia="標楷體" w:hAnsi="Calibri" w:hint="eastAsia"/>
              </w:rPr>
              <w:t>：護理師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jc w:val="center"/>
        </w:trPr>
        <w:tc>
          <w:tcPr>
            <w:tcW w:w="1361" w:type="dxa"/>
            <w:gridSpan w:val="2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4-3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緊急傷病之災因調查與分析</w:t>
            </w:r>
            <w:r w:rsidRPr="00212728">
              <w:rPr>
                <w:rFonts w:ascii="Calibri" w:eastAsia="標楷體" w:hAnsi="Calibri" w:hint="eastAsia"/>
              </w:rPr>
              <w:t>：學務處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jc w:val="center"/>
        </w:trPr>
        <w:tc>
          <w:tcPr>
            <w:tcW w:w="1361" w:type="dxa"/>
            <w:gridSpan w:val="2"/>
            <w:shd w:val="clear" w:color="auto" w:fill="auto"/>
          </w:tcPr>
          <w:p w:rsidR="00AD1369" w:rsidRPr="00212728" w:rsidRDefault="00AD1369" w:rsidP="00A91CA9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4-4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協助學生保險申請</w:t>
            </w:r>
            <w:r w:rsidRPr="00212728">
              <w:rPr>
                <w:rFonts w:ascii="Calibri" w:eastAsia="標楷體" w:hAnsi="Calibri" w:hint="eastAsia"/>
              </w:rPr>
              <w:t>：校內學生平安保險承辦人護理師</w:t>
            </w:r>
            <w:r w:rsidRPr="00212728">
              <w:rPr>
                <w:rFonts w:ascii="Calibri" w:eastAsia="標楷體" w:hAnsi="Calibri" w:hint="eastAsia"/>
              </w:rPr>
              <w:t>(</w:t>
            </w:r>
            <w:r w:rsidRPr="00212728">
              <w:rPr>
                <w:rFonts w:ascii="Calibri" w:eastAsia="標楷體" w:hAnsi="Calibri" w:hint="eastAsia"/>
              </w:rPr>
              <w:t>附件四</w:t>
            </w:r>
            <w:r w:rsidRPr="00212728">
              <w:rPr>
                <w:rFonts w:ascii="Calibri" w:eastAsia="標楷體" w:hAnsi="Calibri" w:hint="eastAsia"/>
              </w:rPr>
              <w:t>)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212728" w:rsidRPr="00212728" w:rsidTr="00A91CA9">
        <w:trPr>
          <w:jc w:val="center"/>
        </w:trPr>
        <w:tc>
          <w:tcPr>
            <w:tcW w:w="1361" w:type="dxa"/>
            <w:gridSpan w:val="2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4-5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協助個案身心復健及學習輔導</w:t>
            </w:r>
          </w:p>
          <w:p w:rsidR="00AD1369" w:rsidRPr="00212728" w:rsidRDefault="00AD1369" w:rsidP="00AD1369">
            <w:pPr>
              <w:pStyle w:val="aa"/>
              <w:numPr>
                <w:ilvl w:val="0"/>
                <w:numId w:val="18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身心復健</w:t>
            </w:r>
          </w:p>
          <w:p w:rsidR="00AD1369" w:rsidRPr="00212728" w:rsidRDefault="00AD1369" w:rsidP="00AD1369">
            <w:pPr>
              <w:pStyle w:val="aa"/>
              <w:numPr>
                <w:ilvl w:val="1"/>
                <w:numId w:val="18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輔導室</w:t>
            </w:r>
          </w:p>
          <w:p w:rsidR="00AD1369" w:rsidRPr="00212728" w:rsidRDefault="00AD1369" w:rsidP="00AD1369">
            <w:pPr>
              <w:pStyle w:val="aa"/>
              <w:numPr>
                <w:ilvl w:val="1"/>
                <w:numId w:val="18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團體與個人</w:t>
            </w:r>
          </w:p>
          <w:p w:rsidR="00AD1369" w:rsidRPr="00212728" w:rsidRDefault="00AD1369" w:rsidP="00AD1369">
            <w:pPr>
              <w:pStyle w:val="aa"/>
              <w:numPr>
                <w:ilvl w:val="0"/>
                <w:numId w:val="18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學習輔導</w:t>
            </w:r>
          </w:p>
          <w:p w:rsidR="00AD1369" w:rsidRPr="00212728" w:rsidRDefault="00AD1369" w:rsidP="00AD1369">
            <w:pPr>
              <w:pStyle w:val="aa"/>
              <w:numPr>
                <w:ilvl w:val="1"/>
                <w:numId w:val="18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級任與科任</w:t>
            </w:r>
          </w:p>
          <w:p w:rsidR="00AD1369" w:rsidRPr="00212728" w:rsidRDefault="00AD1369" w:rsidP="00AD1369">
            <w:pPr>
              <w:pStyle w:val="aa"/>
              <w:numPr>
                <w:ilvl w:val="1"/>
                <w:numId w:val="18"/>
              </w:numPr>
              <w:ind w:leftChars="0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教務處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  <w:tr w:rsidR="00AD1369" w:rsidRPr="00212728" w:rsidTr="00A91CA9">
        <w:trPr>
          <w:gridBefore w:val="1"/>
          <w:wBefore w:w="17" w:type="dxa"/>
          <w:jc w:val="center"/>
        </w:trPr>
        <w:tc>
          <w:tcPr>
            <w:tcW w:w="1344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 w:hint="eastAsia"/>
              </w:rPr>
              <w:t>對外聯繫</w:t>
            </w:r>
          </w:p>
        </w:tc>
        <w:tc>
          <w:tcPr>
            <w:tcW w:w="7182" w:type="dxa"/>
            <w:shd w:val="clear" w:color="auto" w:fill="auto"/>
          </w:tcPr>
          <w:p w:rsidR="00AD1369" w:rsidRPr="00212728" w:rsidRDefault="00AD1369" w:rsidP="00541387">
            <w:pPr>
              <w:snapToGrid w:val="0"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通知</w:t>
            </w:r>
            <w:r w:rsidRPr="00212728">
              <w:rPr>
                <w:rFonts w:ascii="Calibri" w:eastAsia="標楷體" w:hAnsi="Calibri"/>
              </w:rPr>
              <w:t>119</w:t>
            </w:r>
          </w:p>
          <w:p w:rsidR="00AD1369" w:rsidRPr="00212728" w:rsidRDefault="00AD1369" w:rsidP="00541387">
            <w:pPr>
              <w:snapToGrid w:val="0"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t>屏東區緊急醫療救護網聯絡電話</w:t>
            </w:r>
            <w:r w:rsidRPr="00212728">
              <w:rPr>
                <w:rFonts w:ascii="Calibri" w:eastAsia="標楷體" w:hAnsi="Calibri" w:hint="eastAsia"/>
              </w:rPr>
              <w:t>（</w:t>
            </w:r>
            <w:r w:rsidRPr="00212728">
              <w:rPr>
                <w:rFonts w:ascii="Calibri" w:eastAsia="標楷體" w:hAnsi="Calibri"/>
              </w:rPr>
              <w:t>08-7352101</w:t>
            </w:r>
            <w:r w:rsidRPr="00212728">
              <w:rPr>
                <w:rFonts w:ascii="Calibri" w:eastAsia="標楷體" w:hAnsi="Calibri"/>
              </w:rPr>
              <w:t>）</w:t>
            </w:r>
          </w:p>
          <w:p w:rsidR="00AD1369" w:rsidRPr="00212728" w:rsidRDefault="00AD1369" w:rsidP="00541387">
            <w:pPr>
              <w:spacing w:line="300" w:lineRule="exact"/>
              <w:ind w:leftChars="12" w:left="461" w:hangingChars="180" w:hanging="432"/>
              <w:contextualSpacing/>
              <w:rPr>
                <w:rFonts w:ascii="Calibri" w:eastAsia="標楷體" w:hAnsi="Calibri"/>
              </w:rPr>
            </w:pPr>
            <w:r w:rsidRPr="00212728">
              <w:rPr>
                <w:rFonts w:ascii="Calibri" w:eastAsia="標楷體" w:hAnsi="Calibri"/>
              </w:rPr>
              <w:sym w:font="Wingdings" w:char="F0E8"/>
            </w:r>
            <w:r w:rsidRPr="00212728">
              <w:rPr>
                <w:rFonts w:ascii="Calibri" w:eastAsia="標楷體" w:hAnsi="Calibri"/>
              </w:rPr>
              <w:t>需說明【事故地點】【電話號碼】【事故情況】【病患情況】【待援人數】。</w:t>
            </w:r>
          </w:p>
        </w:tc>
        <w:tc>
          <w:tcPr>
            <w:tcW w:w="1622" w:type="dxa"/>
            <w:shd w:val="clear" w:color="auto" w:fill="auto"/>
          </w:tcPr>
          <w:p w:rsidR="00AD1369" w:rsidRPr="00212728" w:rsidRDefault="00AD1369" w:rsidP="00541387">
            <w:pPr>
              <w:contextualSpacing/>
              <w:rPr>
                <w:rFonts w:ascii="Calibri" w:eastAsia="標楷體" w:hAnsi="Calibri"/>
              </w:rPr>
            </w:pPr>
          </w:p>
        </w:tc>
      </w:tr>
    </w:tbl>
    <w:p w:rsidR="00AD1369" w:rsidRPr="00212728" w:rsidRDefault="00AD1369" w:rsidP="00AD1369">
      <w:pPr>
        <w:spacing w:line="300" w:lineRule="exact"/>
        <w:ind w:leftChars="12" w:left="461" w:hangingChars="180" w:hanging="432"/>
        <w:contextualSpacing/>
        <w:rPr>
          <w:rFonts w:ascii="標楷體" w:eastAsia="標楷體" w:hAnsi="標楷體"/>
        </w:rPr>
      </w:pPr>
    </w:p>
    <w:p w:rsidR="00AD1369" w:rsidRPr="00212728" w:rsidRDefault="00AD1369" w:rsidP="00AD1369">
      <w:pPr>
        <w:widowControl/>
        <w:rPr>
          <w:rFonts w:ascii="標楷體" w:eastAsia="標楷體" w:hAnsi="標楷體"/>
          <w:b/>
        </w:rPr>
      </w:pPr>
      <w:r w:rsidRPr="00212728">
        <w:rPr>
          <w:rFonts w:ascii="標楷體" w:eastAsia="標楷體" w:hAnsi="標楷體"/>
        </w:rPr>
        <w:br w:type="page"/>
      </w:r>
      <w:r w:rsidRPr="00212728">
        <w:rPr>
          <w:rFonts w:ascii="標楷體" w:eastAsia="標楷體" w:hAnsi="標楷體" w:hint="eastAsia"/>
        </w:rPr>
        <w:lastRenderedPageBreak/>
        <w:t>附件四、學生團體平安保險費申請理賠作業流程(110學年度起由國泰人壽負責)</w:t>
      </w:r>
    </w:p>
    <w:p w:rsidR="00AD1369" w:rsidRPr="00212728" w:rsidRDefault="00AD1369" w:rsidP="00AD1369">
      <w:pPr>
        <w:rPr>
          <w:rFonts w:ascii="標楷體" w:eastAsia="標楷體" w:hAnsi="標楷體"/>
        </w:rPr>
      </w:pPr>
      <w:r w:rsidRPr="00212728">
        <w:rPr>
          <w:rFonts w:ascii="標楷體" w:eastAsia="標楷體" w:hAnsi="標楷體" w:hint="eastAsia"/>
        </w:rPr>
        <w:t>一、檢附文件及注意事項</w:t>
      </w:r>
    </w:p>
    <w:p w:rsidR="00AD1369" w:rsidRPr="00212728" w:rsidRDefault="00AD1369" w:rsidP="00AD1369">
      <w:pPr>
        <w:rPr>
          <w:rFonts w:ascii="標楷體" w:eastAsia="標楷體" w:hAnsi="標楷體"/>
        </w:rPr>
      </w:pPr>
      <w:r w:rsidRPr="00212728">
        <w:rPr>
          <w:rFonts w:ascii="標楷體" w:eastAsia="標楷體" w:hAnsi="標楷體" w:hint="eastAsia"/>
        </w:rPr>
        <w:t xml:space="preserve">1.申請書(至健康中心索取或至國泰人壽官網下載學團險專用理賠申請書) </w:t>
      </w:r>
    </w:p>
    <w:p w:rsidR="00AD1369" w:rsidRPr="00212728" w:rsidRDefault="00AD1369" w:rsidP="00AD1369">
      <w:pPr>
        <w:rPr>
          <w:rFonts w:ascii="標楷體" w:eastAsia="標楷體" w:hAnsi="標楷體"/>
        </w:rPr>
      </w:pPr>
      <w:r w:rsidRPr="00212728">
        <w:rPr>
          <w:rFonts w:ascii="標楷體" w:eastAsia="標楷體" w:hAnsi="標楷體" w:hint="eastAsia"/>
        </w:rPr>
        <w:t xml:space="preserve"> </w:t>
      </w:r>
      <w:r w:rsidRPr="00212728">
        <w:rPr>
          <w:rFonts w:ascii="標楷體" w:eastAsia="標楷體" w:hAnsi="標楷體" w:hint="eastAsia"/>
          <w:b/>
        </w:rPr>
        <w:t xml:space="preserve"> </w:t>
      </w:r>
      <w:r w:rsidRPr="00212728">
        <w:rPr>
          <w:rFonts w:ascii="標楷體" w:eastAsia="標楷體" w:hAnsi="標楷體" w:hint="eastAsia"/>
        </w:rPr>
        <w:t>逐項完整填寫</w:t>
      </w:r>
    </w:p>
    <w:p w:rsidR="00AD1369" w:rsidRPr="00212728" w:rsidRDefault="00AD1369" w:rsidP="00AD1369">
      <w:pPr>
        <w:rPr>
          <w:rFonts w:ascii="標楷體" w:eastAsia="標楷體" w:hAnsi="標楷體"/>
        </w:rPr>
      </w:pPr>
      <w:r w:rsidRPr="00212728">
        <w:rPr>
          <w:rFonts w:ascii="標楷體" w:eastAsia="標楷體" w:hAnsi="標楷體" w:hint="eastAsia"/>
        </w:rPr>
        <w:t xml:space="preserve">  (﹡)立書人：學生親簽(國小學童)</w:t>
      </w:r>
    </w:p>
    <w:p w:rsidR="00AD1369" w:rsidRPr="00212728" w:rsidRDefault="00AD1369" w:rsidP="00AD1369">
      <w:pPr>
        <w:rPr>
          <w:rFonts w:ascii="標楷體" w:eastAsia="標楷體" w:hAnsi="標楷體"/>
        </w:rPr>
      </w:pPr>
      <w:r w:rsidRPr="00212728">
        <w:rPr>
          <w:rFonts w:ascii="標楷體" w:eastAsia="標楷體" w:hAnsi="標楷體" w:hint="eastAsia"/>
        </w:rPr>
        <w:t xml:space="preserve">              幼兒園學童由父母代簽名，學童姓名(父代/母代)</w:t>
      </w:r>
    </w:p>
    <w:p w:rsidR="00AD1369" w:rsidRPr="00212728" w:rsidRDefault="00AD1369" w:rsidP="00AD1369">
      <w:pPr>
        <w:rPr>
          <w:rFonts w:ascii="標楷體" w:eastAsia="標楷體" w:hAnsi="標楷體"/>
        </w:rPr>
      </w:pPr>
      <w:r w:rsidRPr="00212728">
        <w:rPr>
          <w:rFonts w:ascii="標楷體" w:eastAsia="標楷體" w:hAnsi="標楷體" w:hint="eastAsia"/>
        </w:rPr>
        <w:t xml:space="preserve">  (﹡)法定代理人(同代簽者)</w:t>
      </w:r>
    </w:p>
    <w:p w:rsidR="00AD1369" w:rsidRPr="00212728" w:rsidRDefault="00AD1369" w:rsidP="00AD1369">
      <w:pPr>
        <w:rPr>
          <w:rFonts w:ascii="標楷體" w:eastAsia="標楷體" w:hAnsi="標楷體"/>
        </w:rPr>
      </w:pPr>
      <w:r w:rsidRPr="00212728">
        <w:rPr>
          <w:rFonts w:ascii="標楷體" w:eastAsia="標楷體" w:hAnsi="標楷體" w:hint="eastAsia"/>
        </w:rPr>
        <w:t>2.診斷證明書(同一事件不同醫院就醫皆須附診斷書)</w:t>
      </w:r>
    </w:p>
    <w:p w:rsidR="00AD1369" w:rsidRPr="00212728" w:rsidRDefault="00AD1369" w:rsidP="00AD1369">
      <w:pPr>
        <w:rPr>
          <w:rFonts w:ascii="標楷體" w:eastAsia="標楷體" w:hAnsi="標楷體"/>
        </w:rPr>
      </w:pPr>
      <w:r w:rsidRPr="00212728">
        <w:rPr>
          <w:rFonts w:ascii="標楷體" w:eastAsia="標楷體" w:hAnsi="標楷體" w:hint="eastAsia"/>
        </w:rPr>
        <w:t>3.醫療費用收據</w:t>
      </w:r>
    </w:p>
    <w:p w:rsidR="00AD1369" w:rsidRPr="00212728" w:rsidRDefault="00AD1369" w:rsidP="00AD1369">
      <w:pPr>
        <w:rPr>
          <w:rFonts w:ascii="標楷體" w:eastAsia="標楷體" w:hAnsi="標楷體"/>
        </w:rPr>
      </w:pPr>
      <w:r w:rsidRPr="00212728">
        <w:rPr>
          <w:rFonts w:ascii="標楷體" w:eastAsia="標楷體" w:hAnsi="標楷體" w:hint="eastAsia"/>
        </w:rPr>
        <w:t xml:space="preserve">  (正副本皆可，若以收據副本或影本代替，須請原院(所)加蓋關防或其他專用章)</w:t>
      </w:r>
    </w:p>
    <w:p w:rsidR="00AD1369" w:rsidRPr="00212728" w:rsidRDefault="00AD1369" w:rsidP="00AD1369">
      <w:pPr>
        <w:rPr>
          <w:rFonts w:ascii="標楷體" w:eastAsia="標楷體" w:hAnsi="標楷體"/>
        </w:rPr>
      </w:pPr>
      <w:r w:rsidRPr="00212728">
        <w:rPr>
          <w:rFonts w:ascii="標楷體" w:eastAsia="標楷體" w:hAnsi="標楷體" w:hint="eastAsia"/>
        </w:rPr>
        <w:t>4.受益者為學童本人，請檢附學童存摺封面影印。</w:t>
      </w:r>
    </w:p>
    <w:p w:rsidR="00AD1369" w:rsidRPr="00212728" w:rsidRDefault="00AD1369" w:rsidP="00AD1369">
      <w:pPr>
        <w:rPr>
          <w:rFonts w:ascii="標楷體" w:eastAsia="標楷體" w:hAnsi="標楷體"/>
        </w:rPr>
      </w:pPr>
      <w:r w:rsidRPr="00212728">
        <w:rPr>
          <w:rFonts w:ascii="標楷體" w:eastAsia="標楷體" w:hAnsi="標楷體" w:hint="eastAsia"/>
        </w:rPr>
        <w:t xml:space="preserve"> (若學童無帳戶，得改存入家長存摺者，請附家長存摺封面影本(同代簽者)與戶口名簿影本)</w:t>
      </w:r>
    </w:p>
    <w:p w:rsidR="00AD1369" w:rsidRPr="00212728" w:rsidRDefault="00AD1369" w:rsidP="00AD1369">
      <w:pPr>
        <w:rPr>
          <w:rFonts w:ascii="標楷體" w:eastAsia="標楷體" w:hAnsi="標楷體"/>
        </w:rPr>
      </w:pPr>
      <w:r w:rsidRPr="00212728">
        <w:rPr>
          <w:rFonts w:ascii="標楷體" w:eastAsia="標楷體" w:hAnsi="標楷體" w:hint="eastAsia"/>
        </w:rPr>
        <w:t>二、除外責任事項(掛號費、診斷書、疾病門診、傷患運送…)</w:t>
      </w:r>
    </w:p>
    <w:p w:rsidR="00AD1369" w:rsidRPr="00212728" w:rsidRDefault="00AD1369" w:rsidP="00AD1369">
      <w:pPr>
        <w:rPr>
          <w:rFonts w:ascii="標楷體" w:eastAsia="標楷體" w:hAnsi="標楷體"/>
        </w:rPr>
      </w:pPr>
      <w:r w:rsidRPr="00212728">
        <w:rPr>
          <w:rFonts w:ascii="標楷體" w:eastAsia="標楷體" w:hAnsi="標楷體" w:hint="eastAsia"/>
        </w:rPr>
        <w:t>三、每次住院或意外事故傷害門診醫療費用之理賠，扣除除外責任之費用後不足500元起賠金額者，不可申請理賠。(低收、中低收入戶不受限)</w:t>
      </w:r>
    </w:p>
    <w:p w:rsidR="00AD1369" w:rsidRPr="00212728" w:rsidRDefault="00AD1369" w:rsidP="00AD1369">
      <w:pPr>
        <w:rPr>
          <w:rFonts w:ascii="標楷體" w:eastAsia="標楷體" w:hAnsi="標楷體"/>
        </w:rPr>
      </w:pPr>
      <w:r w:rsidRPr="00212728">
        <w:rPr>
          <w:rFonts w:ascii="標楷體" w:eastAsia="標楷體" w:hAnsi="標楷體" w:hint="eastAsia"/>
        </w:rPr>
        <w:t>四、理賠申請時效(自事故日起兩年內)，理賠相關規定參閱學生團體保險家長通知書。</w:t>
      </w:r>
    </w:p>
    <w:p w:rsidR="00AD1369" w:rsidRPr="00212728" w:rsidRDefault="00AD1369" w:rsidP="00AD1369">
      <w:pPr>
        <w:rPr>
          <w:rFonts w:ascii="標楷體" w:eastAsia="標楷體" w:hAnsi="標楷體"/>
        </w:rPr>
      </w:pPr>
      <w:r w:rsidRPr="00212728">
        <w:rPr>
          <w:rFonts w:ascii="標楷體" w:eastAsia="標楷體" w:hAnsi="標楷體" w:hint="eastAsia"/>
        </w:rPr>
        <w:t>五、寒暑假期間發生之傷病事件，可待開學後洽健康中心辦理。</w:t>
      </w:r>
    </w:p>
    <w:bookmarkEnd w:id="0"/>
    <w:p w:rsidR="00AD1369" w:rsidRPr="00212728" w:rsidRDefault="00AD1369"/>
    <w:sectPr w:rsidR="00AD1369" w:rsidRPr="00212728" w:rsidSect="004320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731" w:rsidRDefault="00450731" w:rsidP="00AD1369">
      <w:r>
        <w:separator/>
      </w:r>
    </w:p>
  </w:endnote>
  <w:endnote w:type="continuationSeparator" w:id="0">
    <w:p w:rsidR="00450731" w:rsidRDefault="00450731" w:rsidP="00AD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731" w:rsidRDefault="00450731" w:rsidP="00AD1369">
      <w:r>
        <w:separator/>
      </w:r>
    </w:p>
  </w:footnote>
  <w:footnote w:type="continuationSeparator" w:id="0">
    <w:p w:rsidR="00450731" w:rsidRDefault="00450731" w:rsidP="00AD1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52E"/>
    <w:multiLevelType w:val="multilevel"/>
    <w:tmpl w:val="9C8AFE74"/>
    <w:lvl w:ilvl="0">
      <w:start w:val="6"/>
      <w:numFmt w:val="taiwaneseCountingThousand"/>
      <w:suff w:val="nothing"/>
      <w:lvlText w:val="%1."/>
      <w:lvlJc w:val="left"/>
      <w:pPr>
        <w:ind w:left="851" w:hanging="851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1361" w:hanging="794"/>
      </w:pPr>
      <w:rPr>
        <w:rFonts w:hint="eastAsia"/>
      </w:rPr>
    </w:lvl>
    <w:lvl w:ilvl="2">
      <w:start w:val="1"/>
      <w:numFmt w:val="none"/>
      <w:suff w:val="nothing"/>
      <w:lvlText w:val="%3"/>
      <w:lvlJc w:val="left"/>
      <w:pPr>
        <w:ind w:left="1418" w:hanging="567"/>
      </w:pPr>
      <w:rPr>
        <w:rFonts w:hint="eastAsia"/>
      </w:rPr>
    </w:lvl>
    <w:lvl w:ilvl="3">
      <w:start w:val="3"/>
      <w:numFmt w:val="none"/>
      <w:suff w:val="nothing"/>
      <w:lvlText w:val="1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70E44E3"/>
    <w:multiLevelType w:val="hybridMultilevel"/>
    <w:tmpl w:val="E056C764"/>
    <w:lvl w:ilvl="0" w:tplc="B90C9A4C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E704DE"/>
    <w:multiLevelType w:val="hybridMultilevel"/>
    <w:tmpl w:val="055ABB72"/>
    <w:lvl w:ilvl="0" w:tplc="D0A4C9BE">
      <w:start w:val="1"/>
      <w:numFmt w:val="taiwaneseCountingThousand"/>
      <w:lvlText w:val="(%1)"/>
      <w:lvlJc w:val="left"/>
      <w:pPr>
        <w:tabs>
          <w:tab w:val="num" w:pos="2120"/>
        </w:tabs>
        <w:ind w:left="1880" w:hanging="48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3" w15:restartNumberingAfterBreak="0">
    <w:nsid w:val="1B5E0D7C"/>
    <w:multiLevelType w:val="hybridMultilevel"/>
    <w:tmpl w:val="DF1E1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6D3425"/>
    <w:multiLevelType w:val="hybridMultilevel"/>
    <w:tmpl w:val="3BDE069E"/>
    <w:lvl w:ilvl="0" w:tplc="35208ADE">
      <w:start w:val="1"/>
      <w:numFmt w:val="decimal"/>
      <w:lvlText w:val="%1."/>
      <w:lvlJc w:val="left"/>
      <w:pPr>
        <w:tabs>
          <w:tab w:val="num" w:pos="1330"/>
        </w:tabs>
        <w:ind w:left="133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60"/>
        </w:tabs>
        <w:ind w:left="2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740"/>
        </w:tabs>
        <w:ind w:left="7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220"/>
        </w:tabs>
        <w:ind w:left="12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700"/>
        </w:tabs>
        <w:ind w:left="17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180"/>
        </w:tabs>
        <w:ind w:left="21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660"/>
        </w:tabs>
        <w:ind w:left="26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140"/>
        </w:tabs>
        <w:ind w:left="31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620"/>
        </w:tabs>
        <w:ind w:left="3620" w:hanging="480"/>
      </w:pPr>
    </w:lvl>
  </w:abstractNum>
  <w:abstractNum w:abstractNumId="5" w15:restartNumberingAfterBreak="0">
    <w:nsid w:val="1E916A80"/>
    <w:multiLevelType w:val="hybridMultilevel"/>
    <w:tmpl w:val="0A64DFDC"/>
    <w:lvl w:ilvl="0" w:tplc="1EBEAF5C">
      <w:start w:val="1"/>
      <w:numFmt w:val="taiwaneseCountingThousand"/>
      <w:lvlText w:val="(%1)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146321A"/>
    <w:multiLevelType w:val="hybridMultilevel"/>
    <w:tmpl w:val="0CC68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90686A"/>
    <w:multiLevelType w:val="hybridMultilevel"/>
    <w:tmpl w:val="AA2E1648"/>
    <w:lvl w:ilvl="0" w:tplc="61380E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A52CB5"/>
    <w:multiLevelType w:val="hybridMultilevel"/>
    <w:tmpl w:val="331E6CDE"/>
    <w:lvl w:ilvl="0" w:tplc="F63ACE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1FCADD1A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886954"/>
    <w:multiLevelType w:val="hybridMultilevel"/>
    <w:tmpl w:val="74ECFA9C"/>
    <w:lvl w:ilvl="0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D0A4C9BE">
      <w:start w:val="1"/>
      <w:numFmt w:val="taiwaneseCountingThousand"/>
      <w:lvlText w:val="(%2)"/>
      <w:lvlJc w:val="left"/>
      <w:pPr>
        <w:tabs>
          <w:tab w:val="num" w:pos="1680"/>
        </w:tabs>
        <w:ind w:left="1440" w:hanging="480"/>
      </w:pPr>
      <w:rPr>
        <w:rFonts w:hint="default"/>
        <w:sz w:val="24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A871620"/>
    <w:multiLevelType w:val="hybridMultilevel"/>
    <w:tmpl w:val="0CC68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4D175F"/>
    <w:multiLevelType w:val="hybridMultilevel"/>
    <w:tmpl w:val="A6DCCD04"/>
    <w:lvl w:ilvl="0" w:tplc="04090005">
      <w:start w:val="1"/>
      <w:numFmt w:val="bullet"/>
      <w:lvlText w:val=""/>
      <w:lvlJc w:val="left"/>
      <w:pPr>
        <w:tabs>
          <w:tab w:val="num" w:pos="700"/>
        </w:tabs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700"/>
        </w:tabs>
        <w:ind w:left="7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</w:abstractNum>
  <w:abstractNum w:abstractNumId="12" w15:restartNumberingAfterBreak="0">
    <w:nsid w:val="58586CEB"/>
    <w:multiLevelType w:val="hybridMultilevel"/>
    <w:tmpl w:val="03A62F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438FC5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E650A0"/>
    <w:multiLevelType w:val="hybridMultilevel"/>
    <w:tmpl w:val="BD9213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C823B4"/>
    <w:multiLevelType w:val="hybridMultilevel"/>
    <w:tmpl w:val="FA6A6CD4"/>
    <w:lvl w:ilvl="0" w:tplc="A714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D05A62"/>
    <w:multiLevelType w:val="hybridMultilevel"/>
    <w:tmpl w:val="249CC302"/>
    <w:lvl w:ilvl="0" w:tplc="A4246A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6B5FB5"/>
    <w:multiLevelType w:val="hybridMultilevel"/>
    <w:tmpl w:val="B238C57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438FC5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834A68"/>
    <w:multiLevelType w:val="hybridMultilevel"/>
    <w:tmpl w:val="87BA4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0E262A"/>
    <w:multiLevelType w:val="hybridMultilevel"/>
    <w:tmpl w:val="46745CAC"/>
    <w:lvl w:ilvl="0" w:tplc="35208ADE">
      <w:start w:val="1"/>
      <w:numFmt w:val="decimal"/>
      <w:lvlText w:val="%1."/>
      <w:lvlJc w:val="left"/>
      <w:pPr>
        <w:tabs>
          <w:tab w:val="num" w:pos="1330"/>
        </w:tabs>
        <w:ind w:left="1330" w:hanging="480"/>
      </w:pPr>
      <w:rPr>
        <w:rFonts w:hint="eastAsia"/>
      </w:rPr>
    </w:lvl>
    <w:lvl w:ilvl="1" w:tplc="D0A4C9B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4D01342"/>
    <w:multiLevelType w:val="hybridMultilevel"/>
    <w:tmpl w:val="EB48D684"/>
    <w:lvl w:ilvl="0" w:tplc="0409000F">
      <w:start w:val="1"/>
      <w:numFmt w:val="decimal"/>
      <w:lvlText w:val="%1."/>
      <w:lvlJc w:val="left"/>
      <w:pPr>
        <w:tabs>
          <w:tab w:val="num" w:pos="830"/>
        </w:tabs>
        <w:ind w:left="83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-240"/>
        </w:tabs>
        <w:ind w:left="-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00"/>
        </w:tabs>
        <w:ind w:left="1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680"/>
        </w:tabs>
        <w:ind w:left="1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60"/>
        </w:tabs>
        <w:ind w:left="2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640"/>
        </w:tabs>
        <w:ind w:left="2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120"/>
        </w:tabs>
        <w:ind w:left="3120" w:hanging="480"/>
      </w:pPr>
    </w:lvl>
  </w:abstractNum>
  <w:num w:numId="1">
    <w:abstractNumId w:val="19"/>
  </w:num>
  <w:num w:numId="2">
    <w:abstractNumId w:val="2"/>
  </w:num>
  <w:num w:numId="3">
    <w:abstractNumId w:val="18"/>
  </w:num>
  <w:num w:numId="4">
    <w:abstractNumId w:val="1"/>
  </w:num>
  <w:num w:numId="5">
    <w:abstractNumId w:val="0"/>
  </w:num>
  <w:num w:numId="6">
    <w:abstractNumId w:val="4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15"/>
  </w:num>
  <w:num w:numId="12">
    <w:abstractNumId w:val="17"/>
  </w:num>
  <w:num w:numId="13">
    <w:abstractNumId w:val="13"/>
  </w:num>
  <w:num w:numId="14">
    <w:abstractNumId w:val="12"/>
  </w:num>
  <w:num w:numId="15">
    <w:abstractNumId w:val="3"/>
  </w:num>
  <w:num w:numId="16">
    <w:abstractNumId w:val="6"/>
  </w:num>
  <w:num w:numId="17">
    <w:abstractNumId w:val="10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D4"/>
    <w:rsid w:val="00026E9D"/>
    <w:rsid w:val="001217B3"/>
    <w:rsid w:val="00190F4C"/>
    <w:rsid w:val="001C0823"/>
    <w:rsid w:val="001E269E"/>
    <w:rsid w:val="00212728"/>
    <w:rsid w:val="00272684"/>
    <w:rsid w:val="002A1508"/>
    <w:rsid w:val="003415F3"/>
    <w:rsid w:val="003B0056"/>
    <w:rsid w:val="004320D4"/>
    <w:rsid w:val="00450731"/>
    <w:rsid w:val="00491D17"/>
    <w:rsid w:val="004F4704"/>
    <w:rsid w:val="004F4945"/>
    <w:rsid w:val="00541387"/>
    <w:rsid w:val="005A2D35"/>
    <w:rsid w:val="005E2929"/>
    <w:rsid w:val="0069745A"/>
    <w:rsid w:val="006D43B2"/>
    <w:rsid w:val="006D6879"/>
    <w:rsid w:val="00713544"/>
    <w:rsid w:val="00753A4D"/>
    <w:rsid w:val="0079111E"/>
    <w:rsid w:val="007948EC"/>
    <w:rsid w:val="00827381"/>
    <w:rsid w:val="008443A6"/>
    <w:rsid w:val="008A3E44"/>
    <w:rsid w:val="008C740A"/>
    <w:rsid w:val="00911D24"/>
    <w:rsid w:val="00950CDE"/>
    <w:rsid w:val="00A02B49"/>
    <w:rsid w:val="00A66E21"/>
    <w:rsid w:val="00A91CA9"/>
    <w:rsid w:val="00A95F5A"/>
    <w:rsid w:val="00AD1369"/>
    <w:rsid w:val="00B5095A"/>
    <w:rsid w:val="00B573A9"/>
    <w:rsid w:val="00B92633"/>
    <w:rsid w:val="00BA2F4F"/>
    <w:rsid w:val="00BD6B80"/>
    <w:rsid w:val="00C40281"/>
    <w:rsid w:val="00D14120"/>
    <w:rsid w:val="00D424B9"/>
    <w:rsid w:val="00DA0157"/>
    <w:rsid w:val="00DE458D"/>
    <w:rsid w:val="00EE2474"/>
    <w:rsid w:val="00FC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880083CC-4AB0-4841-B5D6-8CC3B0D7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6E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1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3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3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369"/>
    <w:rPr>
      <w:sz w:val="20"/>
      <w:szCs w:val="20"/>
    </w:rPr>
  </w:style>
  <w:style w:type="paragraph" w:styleId="aa">
    <w:name w:val="List Paragraph"/>
    <w:basedOn w:val="a"/>
    <w:uiPriority w:val="34"/>
    <w:qFormat/>
    <w:rsid w:val="00AD1369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黃榆婷</cp:lastModifiedBy>
  <cp:revision>2</cp:revision>
  <cp:lastPrinted>2023-08-15T07:23:00Z</cp:lastPrinted>
  <dcterms:created xsi:type="dcterms:W3CDTF">2023-09-12T06:09:00Z</dcterms:created>
  <dcterms:modified xsi:type="dcterms:W3CDTF">2023-09-12T06:09:00Z</dcterms:modified>
</cp:coreProperties>
</file>