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502D" w14:textId="0EED1DFA" w:rsidR="00A136A6" w:rsidRPr="00CC7746" w:rsidRDefault="00A136A6" w:rsidP="00A136A6">
      <w:pPr>
        <w:widowControl/>
        <w:adjustRightInd w:val="0"/>
        <w:snapToGrid w:val="0"/>
        <w:spacing w:line="440" w:lineRule="atLeast"/>
        <w:jc w:val="center"/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</w:pPr>
      <w:r w:rsidRPr="00CC7746">
        <w:rPr>
          <w:rFonts w:eastAsia="標楷體" w:hint="eastAsia"/>
          <w:b/>
          <w:sz w:val="32"/>
          <w:szCs w:val="32"/>
          <w:eastAsianLayout w:id="413798912" w:combine="1"/>
        </w:rPr>
        <w:t>國立屏東大學</w:t>
      </w:r>
      <w:r w:rsidRPr="00CC7746">
        <w:rPr>
          <w:rFonts w:eastAsia="標楷體" w:hint="eastAsia"/>
          <w:b/>
          <w:sz w:val="32"/>
          <w:szCs w:val="32"/>
          <w:eastAsianLayout w:id="413798912" w:combine="1"/>
        </w:rPr>
        <w:t xml:space="preserve">   </w:t>
      </w:r>
      <w:r w:rsidRPr="00CC7746">
        <w:rPr>
          <w:rFonts w:eastAsia="標楷體" w:hint="eastAsia"/>
          <w:b/>
          <w:sz w:val="32"/>
          <w:szCs w:val="32"/>
          <w:eastAsianLayout w:id="413798912" w:combine="1"/>
        </w:rPr>
        <w:t>附設實驗國民小學</w:t>
      </w:r>
      <w:r w:rsidRPr="00CC7746">
        <w:rPr>
          <w:rFonts w:eastAsia="標楷體" w:hint="eastAsia"/>
          <w:b/>
          <w:sz w:val="28"/>
          <w:szCs w:val="28"/>
        </w:rPr>
        <w:t xml:space="preserve"> </w:t>
      </w:r>
      <w:r w:rsidRPr="00CC7746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1</w:t>
      </w:r>
      <w:r w:rsidR="000E15BD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1</w:t>
      </w:r>
      <w:r w:rsidR="00520726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3</w:t>
      </w:r>
      <w:r w:rsidR="00001F39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學</w:t>
      </w:r>
      <w:r w:rsidRPr="00CC7746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年度國際</w:t>
      </w:r>
      <w:r w:rsidR="009103F4"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t>教育</w:t>
      </w:r>
      <w:r w:rsidRPr="00CC7746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交流</w:t>
      </w:r>
      <w:r w:rsidR="00245FC0" w:rsidRPr="00CC7746"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t>活動</w:t>
      </w:r>
      <w:r w:rsidRPr="00CC7746"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t>「國際</w:t>
      </w:r>
      <w:r w:rsidR="0004443D"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t>使者</w:t>
      </w:r>
      <w:r w:rsidRPr="00CC7746">
        <w:rPr>
          <w:rFonts w:ascii="Times New Roman" w:eastAsia="標楷體" w:hAnsi="標楷體" w:cs="Times New Roman" w:hint="eastAsia"/>
          <w:b/>
          <w:color w:val="000000"/>
          <w:kern w:val="0"/>
          <w:sz w:val="28"/>
          <w:szCs w:val="28"/>
        </w:rPr>
        <w:t>」</w:t>
      </w:r>
      <w:r w:rsidRPr="00CC7746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甄選計畫</w:t>
      </w:r>
    </w:p>
    <w:p w14:paraId="1EA8A484" w14:textId="77777777" w:rsidR="00A136A6" w:rsidRPr="00CD3479" w:rsidRDefault="00A136A6" w:rsidP="00690DA4">
      <w:pPr>
        <w:widowControl/>
        <w:adjustRightInd w:val="0"/>
        <w:snapToGrid w:val="0"/>
        <w:spacing w:beforeLines="50" w:before="180" w:line="320" w:lineRule="atLeast"/>
        <w:rPr>
          <w:rFonts w:ascii="Times New Roman" w:eastAsia="標楷體" w:hAnsi="標楷體" w:cs="Times New Roman"/>
          <w:b/>
          <w:color w:val="000000"/>
          <w:kern w:val="0"/>
          <w:szCs w:val="24"/>
        </w:rPr>
      </w:pPr>
      <w:r w:rsidRPr="00CD3479">
        <w:rPr>
          <w:rFonts w:ascii="Times New Roman" w:eastAsia="標楷體" w:hAnsi="標楷體" w:cs="Times New Roman"/>
          <w:b/>
          <w:color w:val="000000"/>
          <w:kern w:val="0"/>
          <w:szCs w:val="24"/>
        </w:rPr>
        <w:t>壹、依據：</w:t>
      </w:r>
    </w:p>
    <w:p w14:paraId="46BC3172" w14:textId="77777777" w:rsidR="00A136A6" w:rsidRPr="00CD3479" w:rsidRDefault="00A136A6" w:rsidP="00690DA4">
      <w:pPr>
        <w:pStyle w:val="a7"/>
        <w:widowControl/>
        <w:numPr>
          <w:ilvl w:val="0"/>
          <w:numId w:val="29"/>
        </w:numPr>
        <w:adjustRightInd w:val="0"/>
        <w:snapToGrid w:val="0"/>
        <w:spacing w:line="320" w:lineRule="atLeast"/>
        <w:ind w:leftChars="0" w:hanging="482"/>
        <w:rPr>
          <w:rFonts w:eastAsia="標楷體" w:hAnsi="標楷體"/>
          <w:color w:val="000000"/>
          <w:kern w:val="0"/>
        </w:rPr>
      </w:pPr>
      <w:r w:rsidRPr="00CD3479">
        <w:rPr>
          <w:rFonts w:eastAsia="標楷體" w:hAnsi="標楷體"/>
          <w:color w:val="000000"/>
          <w:kern w:val="0"/>
        </w:rPr>
        <w:t>教育部</w:t>
      </w:r>
      <w:r w:rsidR="00347E49" w:rsidRPr="00CD3479">
        <w:rPr>
          <w:rFonts w:eastAsia="標楷體" w:hAnsi="標楷體" w:hint="eastAsia"/>
          <w:color w:val="000000"/>
          <w:kern w:val="0"/>
        </w:rPr>
        <w:t>100</w:t>
      </w:r>
      <w:r w:rsidR="001672B2" w:rsidRPr="00CD3479">
        <w:rPr>
          <w:rFonts w:eastAsia="標楷體" w:hAnsi="標楷體" w:hint="eastAsia"/>
          <w:color w:val="000000"/>
          <w:kern w:val="0"/>
        </w:rPr>
        <w:t>年頒布之</w:t>
      </w:r>
      <w:r w:rsidR="007F0F46" w:rsidRPr="00CD3479">
        <w:rPr>
          <w:rFonts w:eastAsia="標楷體" w:hAnsi="標楷體" w:hint="eastAsia"/>
          <w:color w:val="000000"/>
          <w:kern w:val="0"/>
        </w:rPr>
        <w:t>中小學</w:t>
      </w:r>
      <w:r w:rsidRPr="00CD3479">
        <w:rPr>
          <w:rFonts w:eastAsia="標楷體" w:hAnsi="標楷體" w:hint="eastAsia"/>
          <w:color w:val="000000"/>
          <w:kern w:val="0"/>
        </w:rPr>
        <w:t>國際教育白皮書</w:t>
      </w:r>
    </w:p>
    <w:p w14:paraId="3CC1C5EB" w14:textId="0F862974" w:rsidR="00A136A6" w:rsidRPr="00CD3479" w:rsidRDefault="00A136A6" w:rsidP="00690DA4">
      <w:pPr>
        <w:pStyle w:val="a7"/>
        <w:widowControl/>
        <w:numPr>
          <w:ilvl w:val="0"/>
          <w:numId w:val="29"/>
        </w:numPr>
        <w:adjustRightInd w:val="0"/>
        <w:snapToGrid w:val="0"/>
        <w:spacing w:line="320" w:lineRule="atLeast"/>
        <w:ind w:leftChars="0" w:hanging="482"/>
        <w:rPr>
          <w:rFonts w:eastAsia="標楷體" w:hAnsi="標楷體"/>
          <w:color w:val="000000"/>
          <w:kern w:val="0"/>
        </w:rPr>
      </w:pPr>
      <w:r w:rsidRPr="00CD3479">
        <w:rPr>
          <w:rFonts w:eastAsia="標楷體"/>
          <w:color w:val="000000"/>
          <w:kern w:val="0"/>
        </w:rPr>
        <w:t>1</w:t>
      </w:r>
      <w:r w:rsidR="000E15BD">
        <w:rPr>
          <w:rFonts w:eastAsia="標楷體" w:hint="eastAsia"/>
          <w:color w:val="000000"/>
          <w:kern w:val="0"/>
        </w:rPr>
        <w:t>1</w:t>
      </w:r>
      <w:r w:rsidR="00520726">
        <w:rPr>
          <w:rFonts w:eastAsia="標楷體" w:hint="eastAsia"/>
          <w:color w:val="000000"/>
          <w:kern w:val="0"/>
        </w:rPr>
        <w:t>3</w:t>
      </w:r>
      <w:r w:rsidR="00001F39">
        <w:rPr>
          <w:rFonts w:eastAsia="標楷體" w:hint="eastAsia"/>
          <w:color w:val="000000"/>
          <w:kern w:val="0"/>
        </w:rPr>
        <w:t>學</w:t>
      </w:r>
      <w:r w:rsidRPr="00CD3479">
        <w:rPr>
          <w:rFonts w:eastAsia="標楷體" w:hAnsi="標楷體"/>
          <w:color w:val="000000"/>
          <w:kern w:val="0"/>
        </w:rPr>
        <w:t>年度</w:t>
      </w:r>
      <w:r w:rsidR="008042D2" w:rsidRPr="00CD3479">
        <w:rPr>
          <w:rFonts w:eastAsia="標楷體" w:hAnsi="標楷體" w:hint="eastAsia"/>
          <w:color w:val="000000"/>
          <w:kern w:val="0"/>
        </w:rPr>
        <w:t>教育部</w:t>
      </w:r>
      <w:r w:rsidRPr="00CD3479">
        <w:rPr>
          <w:rFonts w:eastAsia="標楷體" w:hAnsi="標楷體"/>
          <w:color w:val="000000"/>
          <w:kern w:val="0"/>
        </w:rPr>
        <w:t>補助高級中等以下學校推動國際教育計畫</w:t>
      </w:r>
    </w:p>
    <w:p w14:paraId="70D2AA99" w14:textId="77F287AB" w:rsidR="00A136A6" w:rsidRPr="00CD3479" w:rsidRDefault="00A136A6" w:rsidP="00690DA4">
      <w:pPr>
        <w:widowControl/>
        <w:adjustRightInd w:val="0"/>
        <w:snapToGrid w:val="0"/>
        <w:spacing w:beforeLines="50" w:before="180" w:line="320" w:lineRule="atLeast"/>
        <w:rPr>
          <w:rFonts w:ascii="Times New Roman" w:eastAsia="標楷體" w:hAnsi="標楷體" w:cs="Times New Roman"/>
          <w:b/>
          <w:color w:val="000000"/>
          <w:kern w:val="0"/>
          <w:szCs w:val="24"/>
        </w:rPr>
      </w:pPr>
      <w:r w:rsidRPr="00CD3479">
        <w:rPr>
          <w:rFonts w:ascii="Times New Roman" w:eastAsia="標楷體" w:hAnsi="標楷體" w:cs="Times New Roman"/>
          <w:b/>
          <w:color w:val="000000"/>
          <w:kern w:val="0"/>
          <w:szCs w:val="24"/>
        </w:rPr>
        <w:t>貳、</w:t>
      </w:r>
      <w:r w:rsidR="000E15BD"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目的</w:t>
      </w:r>
      <w:r w:rsidRPr="00CD3479">
        <w:rPr>
          <w:rFonts w:ascii="Times New Roman" w:eastAsia="標楷體" w:hAnsi="標楷體" w:cs="Times New Roman"/>
          <w:b/>
          <w:color w:val="000000"/>
          <w:kern w:val="0"/>
          <w:szCs w:val="24"/>
        </w:rPr>
        <w:t>：</w:t>
      </w:r>
    </w:p>
    <w:p w14:paraId="5CE7B4CE" w14:textId="77777777" w:rsidR="00A136A6" w:rsidRPr="00CD3479" w:rsidRDefault="001E4767" w:rsidP="00690DA4">
      <w:pPr>
        <w:pStyle w:val="a7"/>
        <w:widowControl/>
        <w:numPr>
          <w:ilvl w:val="0"/>
          <w:numId w:val="30"/>
        </w:numPr>
        <w:adjustRightInd w:val="0"/>
        <w:snapToGrid w:val="0"/>
        <w:spacing w:line="320" w:lineRule="atLeast"/>
        <w:ind w:leftChars="0" w:hanging="482"/>
        <w:rPr>
          <w:rFonts w:eastAsia="標楷體" w:hAnsi="標楷體"/>
          <w:color w:val="000000"/>
          <w:kern w:val="0"/>
        </w:rPr>
      </w:pPr>
      <w:r w:rsidRPr="00CD3479">
        <w:rPr>
          <w:rFonts w:eastAsia="標楷體" w:hAnsi="標楷體" w:hint="eastAsia"/>
          <w:color w:val="000000"/>
          <w:kern w:val="0"/>
        </w:rPr>
        <w:t>提升</w:t>
      </w:r>
      <w:r w:rsidR="00F61B6F" w:rsidRPr="00CD3479">
        <w:rPr>
          <w:rFonts w:eastAsia="標楷體" w:hAnsi="標楷體" w:hint="eastAsia"/>
          <w:color w:val="000000"/>
          <w:kern w:val="0"/>
        </w:rPr>
        <w:t>學生</w:t>
      </w:r>
      <w:r w:rsidRPr="00CD3479">
        <w:rPr>
          <w:rFonts w:eastAsia="標楷體" w:hAnsi="標楷體" w:hint="eastAsia"/>
          <w:color w:val="000000"/>
          <w:kern w:val="0"/>
        </w:rPr>
        <w:t>國際素養</w:t>
      </w:r>
      <w:r w:rsidR="00F61B6F" w:rsidRPr="00CD3479">
        <w:rPr>
          <w:rFonts w:eastAsia="標楷體" w:hAnsi="標楷體" w:hint="eastAsia"/>
          <w:color w:val="000000"/>
          <w:kern w:val="0"/>
        </w:rPr>
        <w:t>，學習理解</w:t>
      </w:r>
      <w:r w:rsidR="003563B2" w:rsidRPr="00CD3479">
        <w:rPr>
          <w:rFonts w:ascii="新細明體" w:hAnsi="新細明體" w:hint="eastAsia"/>
          <w:color w:val="000000"/>
          <w:kern w:val="0"/>
        </w:rPr>
        <w:t>、</w:t>
      </w:r>
      <w:r w:rsidR="00F61B6F" w:rsidRPr="00CD3479">
        <w:rPr>
          <w:rFonts w:eastAsia="標楷體" w:hAnsi="標楷體" w:hint="eastAsia"/>
          <w:color w:val="000000"/>
          <w:kern w:val="0"/>
        </w:rPr>
        <w:t>尊重</w:t>
      </w:r>
      <w:r w:rsidR="003563B2" w:rsidRPr="00CD3479">
        <w:rPr>
          <w:rFonts w:ascii="新細明體" w:hAnsi="新細明體" w:hint="eastAsia"/>
          <w:color w:val="000000"/>
          <w:kern w:val="0"/>
        </w:rPr>
        <w:t>、</w:t>
      </w:r>
      <w:r w:rsidR="00F61B6F" w:rsidRPr="00CD3479">
        <w:rPr>
          <w:rFonts w:eastAsia="標楷體" w:hAnsi="標楷體" w:hint="eastAsia"/>
          <w:color w:val="000000"/>
          <w:kern w:val="0"/>
        </w:rPr>
        <w:t>欣賞不同文化以及跨文化溝通技巧。</w:t>
      </w:r>
    </w:p>
    <w:p w14:paraId="40101B2D" w14:textId="2F0A05FD" w:rsidR="00F61B6F" w:rsidRDefault="001E4767" w:rsidP="00690DA4">
      <w:pPr>
        <w:pStyle w:val="a7"/>
        <w:widowControl/>
        <w:numPr>
          <w:ilvl w:val="0"/>
          <w:numId w:val="30"/>
        </w:numPr>
        <w:adjustRightInd w:val="0"/>
        <w:snapToGrid w:val="0"/>
        <w:spacing w:line="320" w:lineRule="atLeast"/>
        <w:ind w:leftChars="0" w:hanging="482"/>
        <w:rPr>
          <w:rFonts w:eastAsia="標楷體" w:hAnsi="標楷體"/>
          <w:color w:val="000000"/>
          <w:kern w:val="0"/>
        </w:rPr>
      </w:pPr>
      <w:r w:rsidRPr="00CD3479">
        <w:rPr>
          <w:rFonts w:eastAsia="標楷體" w:hAnsi="標楷體" w:hint="eastAsia"/>
          <w:color w:val="000000"/>
          <w:kern w:val="0"/>
        </w:rPr>
        <w:t>強化學生參加國際交流所需的多元外語能力、專業知識與技能</w:t>
      </w:r>
      <w:r w:rsidR="00A136A6" w:rsidRPr="00CD3479">
        <w:rPr>
          <w:rFonts w:eastAsia="標楷體" w:hAnsi="標楷體"/>
          <w:color w:val="000000"/>
          <w:kern w:val="0"/>
        </w:rPr>
        <w:t>。</w:t>
      </w:r>
    </w:p>
    <w:p w14:paraId="2E949427" w14:textId="23BF9726" w:rsidR="006A30F6" w:rsidRPr="00CD3479" w:rsidRDefault="006A30F6" w:rsidP="00690DA4">
      <w:pPr>
        <w:pStyle w:val="a7"/>
        <w:widowControl/>
        <w:numPr>
          <w:ilvl w:val="0"/>
          <w:numId w:val="30"/>
        </w:numPr>
        <w:adjustRightInd w:val="0"/>
        <w:snapToGrid w:val="0"/>
        <w:spacing w:line="320" w:lineRule="atLeast"/>
        <w:ind w:leftChars="0" w:hanging="482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擔任本校「國際使者」，前往澳洲進行實體交流。</w:t>
      </w:r>
    </w:p>
    <w:p w14:paraId="53BC2EEE" w14:textId="0344F95C" w:rsidR="003C748B" w:rsidRDefault="000E15BD" w:rsidP="00690DA4">
      <w:pPr>
        <w:widowControl/>
        <w:adjustRightInd w:val="0"/>
        <w:snapToGrid w:val="0"/>
        <w:spacing w:beforeLines="50" w:before="180" w:line="320" w:lineRule="atLeast"/>
        <w:rPr>
          <w:rFonts w:ascii="Times New Roman" w:eastAsia="標楷體" w:hAnsi="標楷體" w:cs="Times New Roman"/>
          <w:b/>
          <w:color w:val="000000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參</w:t>
      </w:r>
      <w:r w:rsidR="00A136A6" w:rsidRPr="00CD3479">
        <w:rPr>
          <w:rFonts w:ascii="Times New Roman" w:eastAsia="標楷體" w:hAnsi="標楷體" w:cs="Times New Roman"/>
          <w:b/>
          <w:color w:val="000000"/>
          <w:kern w:val="0"/>
          <w:szCs w:val="24"/>
        </w:rPr>
        <w:t>、</w:t>
      </w:r>
      <w:r w:rsidR="00497904"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國際</w:t>
      </w:r>
      <w:r w:rsidR="003C748B"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交流</w:t>
      </w:r>
      <w:r w:rsidR="00497904"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日期與學校</w:t>
      </w:r>
    </w:p>
    <w:p w14:paraId="14225EC6" w14:textId="53DAAA3A" w:rsidR="003C748B" w:rsidRPr="006D0D53" w:rsidRDefault="003C748B" w:rsidP="00690DA4">
      <w:pPr>
        <w:pStyle w:val="a7"/>
        <w:widowControl/>
        <w:numPr>
          <w:ilvl w:val="0"/>
          <w:numId w:val="32"/>
        </w:numPr>
        <w:adjustRightInd w:val="0"/>
        <w:snapToGrid w:val="0"/>
        <w:spacing w:line="320" w:lineRule="atLeast"/>
        <w:ind w:leftChars="0"/>
        <w:rPr>
          <w:rFonts w:eastAsia="標楷體" w:hAnsi="標楷體"/>
          <w:kern w:val="0"/>
        </w:rPr>
      </w:pPr>
      <w:bookmarkStart w:id="0" w:name="_GoBack"/>
      <w:r w:rsidRPr="006D0D53">
        <w:rPr>
          <w:rFonts w:eastAsia="標楷體" w:hAnsi="標楷體"/>
          <w:kern w:val="0"/>
        </w:rPr>
        <w:t>交流</w:t>
      </w:r>
      <w:r w:rsidR="00F632C9" w:rsidRPr="006D0D53">
        <w:rPr>
          <w:rFonts w:eastAsia="標楷體" w:hAnsi="標楷體" w:hint="eastAsia"/>
          <w:kern w:val="0"/>
        </w:rPr>
        <w:t>日期</w:t>
      </w:r>
      <w:r w:rsidRPr="006D0D53">
        <w:rPr>
          <w:rFonts w:eastAsia="標楷體" w:hAnsi="標楷體"/>
          <w:kern w:val="0"/>
        </w:rPr>
        <w:t>：</w:t>
      </w:r>
      <w:r w:rsidR="0004443D">
        <w:rPr>
          <w:rFonts w:eastAsia="標楷體" w:hAnsi="標楷體" w:hint="eastAsia"/>
          <w:kern w:val="0"/>
        </w:rPr>
        <w:t>預計</w:t>
      </w:r>
      <w:r w:rsidR="00F632C9" w:rsidRPr="006D0D53">
        <w:rPr>
          <w:rFonts w:eastAsia="標楷體"/>
          <w:kern w:val="0"/>
        </w:rPr>
        <w:t>1</w:t>
      </w:r>
      <w:r w:rsidR="00F632C9" w:rsidRPr="006D0D53">
        <w:rPr>
          <w:rFonts w:eastAsia="標楷體" w:hint="eastAsia"/>
          <w:kern w:val="0"/>
        </w:rPr>
        <w:t>1</w:t>
      </w:r>
      <w:r w:rsidR="00655751">
        <w:rPr>
          <w:rFonts w:eastAsia="標楷體" w:hint="eastAsia"/>
          <w:kern w:val="0"/>
        </w:rPr>
        <w:t>4</w:t>
      </w:r>
      <w:r w:rsidR="00F632C9" w:rsidRPr="006D0D53">
        <w:rPr>
          <w:rFonts w:eastAsia="標楷體"/>
          <w:kern w:val="0"/>
        </w:rPr>
        <w:t>年</w:t>
      </w:r>
      <w:r w:rsidR="008713F5">
        <w:rPr>
          <w:rFonts w:eastAsia="標楷體" w:hint="eastAsia"/>
          <w:kern w:val="0"/>
        </w:rPr>
        <w:t>2</w:t>
      </w:r>
      <w:r w:rsidR="00F632C9" w:rsidRPr="006D0D53">
        <w:rPr>
          <w:rFonts w:eastAsia="標楷體"/>
          <w:kern w:val="0"/>
        </w:rPr>
        <w:t>月</w:t>
      </w:r>
      <w:r w:rsidR="0004443D">
        <w:rPr>
          <w:rFonts w:eastAsia="標楷體" w:hint="eastAsia"/>
          <w:kern w:val="0"/>
        </w:rPr>
        <w:t>下旬為期</w:t>
      </w:r>
      <w:r w:rsidR="00655751">
        <w:rPr>
          <w:rFonts w:eastAsia="標楷體" w:hint="eastAsia"/>
          <w:kern w:val="0"/>
        </w:rPr>
        <w:t>十</w:t>
      </w:r>
      <w:r w:rsidR="00F632C9" w:rsidRPr="006D0D53">
        <w:rPr>
          <w:rFonts w:eastAsia="標楷體"/>
          <w:kern w:val="0"/>
        </w:rPr>
        <w:t>天</w:t>
      </w:r>
      <w:r w:rsidR="0004443D">
        <w:rPr>
          <w:rFonts w:eastAsia="標楷體" w:hint="eastAsia"/>
          <w:kern w:val="0"/>
        </w:rPr>
        <w:t>。</w:t>
      </w:r>
    </w:p>
    <w:p w14:paraId="75A5F6D1" w14:textId="7AFA99F2" w:rsidR="00A26A06" w:rsidRPr="00A26A06" w:rsidRDefault="003C748B" w:rsidP="00A26A06">
      <w:pPr>
        <w:pStyle w:val="a7"/>
        <w:widowControl/>
        <w:numPr>
          <w:ilvl w:val="0"/>
          <w:numId w:val="32"/>
        </w:numPr>
        <w:adjustRightInd w:val="0"/>
        <w:snapToGrid w:val="0"/>
        <w:spacing w:line="320" w:lineRule="atLeast"/>
        <w:ind w:leftChars="0"/>
        <w:rPr>
          <w:rFonts w:eastAsia="標楷體"/>
          <w:color w:val="000000"/>
          <w:kern w:val="0"/>
        </w:rPr>
      </w:pPr>
      <w:r w:rsidRPr="00A26A06">
        <w:rPr>
          <w:rFonts w:eastAsia="標楷體" w:hAnsi="標楷體"/>
          <w:color w:val="000000"/>
          <w:kern w:val="0"/>
        </w:rPr>
        <w:t>交流</w:t>
      </w:r>
      <w:r w:rsidR="00FA3E31" w:rsidRPr="00A26A06">
        <w:rPr>
          <w:rFonts w:eastAsia="標楷體" w:hAnsi="標楷體" w:hint="eastAsia"/>
          <w:color w:val="000000"/>
          <w:kern w:val="0"/>
        </w:rPr>
        <w:t>學校</w:t>
      </w:r>
      <w:r w:rsidRPr="00A26A06">
        <w:rPr>
          <w:rFonts w:eastAsia="標楷體" w:hAnsi="標楷體" w:hint="eastAsia"/>
          <w:color w:val="000000"/>
          <w:kern w:val="0"/>
        </w:rPr>
        <w:t>：</w:t>
      </w:r>
      <w:r w:rsidR="00655751" w:rsidRPr="00A26A06">
        <w:rPr>
          <w:rFonts w:eastAsia="標楷體" w:hint="eastAsia"/>
          <w:color w:val="000000"/>
          <w:kern w:val="0"/>
        </w:rPr>
        <w:t>澳洲</w:t>
      </w:r>
      <w:r w:rsidR="008713F5" w:rsidRPr="00A26A06">
        <w:rPr>
          <w:rFonts w:eastAsia="標楷體" w:hint="eastAsia"/>
          <w:color w:val="000000"/>
          <w:kern w:val="0"/>
        </w:rPr>
        <w:t>昆士蘭科技大學</w:t>
      </w:r>
      <w:r w:rsidR="00A26A06" w:rsidRPr="00A26A06">
        <w:rPr>
          <w:rFonts w:eastAsia="標楷體"/>
          <w:color w:val="000000"/>
          <w:kern w:val="0"/>
        </w:rPr>
        <w:t>Queensland University of Technology (QUT)</w:t>
      </w:r>
    </w:p>
    <w:p w14:paraId="242AD5B2" w14:textId="4F90A918" w:rsidR="00FA3E31" w:rsidRPr="00A26A06" w:rsidRDefault="00A26A06" w:rsidP="00A26A06">
      <w:pPr>
        <w:pStyle w:val="a7"/>
        <w:widowControl/>
        <w:adjustRightInd w:val="0"/>
        <w:snapToGrid w:val="0"/>
        <w:spacing w:line="320" w:lineRule="atLeast"/>
        <w:ind w:leftChars="0" w:left="720" w:firstLineChars="500" w:firstLine="1200"/>
        <w:rPr>
          <w:rFonts w:eastAsia="標楷體"/>
          <w:color w:val="000000"/>
          <w:kern w:val="0"/>
        </w:rPr>
      </w:pPr>
      <w:r w:rsidRPr="00A26A06">
        <w:rPr>
          <w:rFonts w:eastAsia="標楷體" w:hint="eastAsia"/>
          <w:color w:val="000000"/>
          <w:kern w:val="0"/>
        </w:rPr>
        <w:t>昆士蘭佛光山中天學校</w:t>
      </w:r>
      <w:r w:rsidRPr="00A26A06">
        <w:rPr>
          <w:rFonts w:eastAsia="標楷體" w:hint="eastAsia"/>
          <w:color w:val="000000"/>
          <w:kern w:val="0"/>
        </w:rPr>
        <w:t>C</w:t>
      </w:r>
      <w:r w:rsidRPr="00A26A06">
        <w:rPr>
          <w:rFonts w:eastAsia="標楷體"/>
          <w:color w:val="000000"/>
          <w:kern w:val="0"/>
        </w:rPr>
        <w:t>hung Tian Chinese School</w:t>
      </w:r>
    </w:p>
    <w:bookmarkEnd w:id="0"/>
    <w:p w14:paraId="08947F8F" w14:textId="4DD8CAE1" w:rsidR="00A136A6" w:rsidRDefault="003C748B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標楷體" w:cs="Times New Roman"/>
          <w:b/>
          <w:color w:val="000000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肆、甄選</w:t>
      </w:r>
      <w:r w:rsidR="00661F26"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及培訓</w:t>
      </w: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方式</w:t>
      </w:r>
    </w:p>
    <w:p w14:paraId="0F9A2690" w14:textId="0545FB21" w:rsidR="003C748B" w:rsidRDefault="000E15BD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 xml:space="preserve">  </w:t>
      </w: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一、甄選對象</w:t>
      </w:r>
      <w:r w:rsidR="00655751"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及名額</w:t>
      </w: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：</w:t>
      </w:r>
      <w:r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本校</w:t>
      </w:r>
      <w:r w:rsidR="00655751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高</w:t>
      </w:r>
      <w:r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年級學生</w:t>
      </w:r>
      <w:r w:rsidR="00A26A0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正取</w:t>
      </w:r>
      <w:r w:rsidR="000444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15</w:t>
      </w:r>
      <w:r w:rsidR="001B687F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名</w:t>
      </w:r>
      <w:r w:rsidR="000444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，備取若干名</w:t>
      </w:r>
      <w:r w:rsidR="006D0D5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</w:p>
    <w:p w14:paraId="6374A119" w14:textId="10858821" w:rsidR="00655751" w:rsidRPr="00B43470" w:rsidRDefault="00655751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B4347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 xml:space="preserve">  </w:t>
      </w:r>
      <w:r w:rsidRPr="00B4347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二、</w:t>
      </w:r>
      <w:r w:rsidR="00F95325" w:rsidRPr="00B4347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甄選內容：</w:t>
      </w:r>
    </w:p>
    <w:p w14:paraId="6DC41255" w14:textId="4A619D12" w:rsidR="00F95325" w:rsidRDefault="00F95325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(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口試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(4</w:t>
      </w:r>
      <w:r w:rsidRPr="004E7E88">
        <w:rPr>
          <w:rFonts w:ascii="Times New Roman" w:eastAsia="標楷體" w:hAnsi="Times New Roman" w:cs="Times New Roman"/>
          <w:color w:val="000000"/>
          <w:kern w:val="0"/>
          <w:szCs w:val="24"/>
        </w:rPr>
        <w:t>0%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1.</w:t>
      </w:r>
      <w:r w:rsidRPr="004E7E88">
        <w:rPr>
          <w:rFonts w:ascii="Times New Roman" w:eastAsia="標楷體" w:hAnsi="Times New Roman" w:cs="Times New Roman"/>
          <w:color w:val="000000"/>
          <w:kern w:val="0"/>
          <w:szCs w:val="24"/>
        </w:rPr>
        <w:t>英語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自我介紹、參訪動機與期待，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分鐘。</w:t>
      </w:r>
    </w:p>
    <w:p w14:paraId="056DDD8A" w14:textId="64A045B2" w:rsidR="000637A9" w:rsidRDefault="000637A9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              2.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即席問答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分鐘。</w:t>
      </w:r>
    </w:p>
    <w:p w14:paraId="7B61F03A" w14:textId="65C4530D" w:rsidR="00F95325" w:rsidRDefault="00F95325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(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專長展現（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30%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）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形式不拘，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661F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分鐘。</w:t>
      </w:r>
    </w:p>
    <w:p w14:paraId="209FB634" w14:textId="37B310EF" w:rsidR="00661F26" w:rsidRDefault="00661F26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(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日常表現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(30%)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：由導師及科任老師評分。</w:t>
      </w:r>
    </w:p>
    <w:p w14:paraId="3E3FA655" w14:textId="79A93468" w:rsidR="003C748B" w:rsidRPr="00317A4A" w:rsidRDefault="003C748B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　</w:t>
      </w:r>
      <w:r w:rsidR="00267AA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三</w:t>
      </w:r>
      <w:r w:rsidRPr="00317A4A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、報名方式</w:t>
      </w:r>
      <w:r w:rsid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及</w:t>
      </w:r>
      <w:r w:rsidRPr="00317A4A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時間</w:t>
      </w:r>
    </w:p>
    <w:p w14:paraId="48C70E8F" w14:textId="787F4CFB" w:rsidR="003C748B" w:rsidRDefault="003C748B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　　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(</w:t>
      </w:r>
      <w:proofErr w:type="gramStart"/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一</w:t>
      </w:r>
      <w:proofErr w:type="gramEnd"/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填妥報名表，</w:t>
      </w:r>
      <w:r w:rsidR="00690DA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送交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研究處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(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二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自公告日起至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BF62E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.</w:t>
      </w:r>
      <w:r w:rsidR="00BF62E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</w:t>
      </w:r>
      <w:r w:rsidR="00F9532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.</w:t>
      </w:r>
      <w:r w:rsidR="009F4CA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13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6D0D5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3BA70ED8" w14:textId="4E2D0ABC" w:rsidR="003C748B" w:rsidRPr="00317A4A" w:rsidRDefault="003C748B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="00267AAA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四</w:t>
      </w:r>
      <w:r w:rsidRPr="00317A4A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、甄選日期</w:t>
      </w:r>
      <w:r w:rsid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及</w:t>
      </w:r>
      <w:r w:rsidRPr="00317A4A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地點</w:t>
      </w:r>
    </w:p>
    <w:p w14:paraId="2596A282" w14:textId="4C092F0F" w:rsidR="00690DA4" w:rsidRDefault="003C748B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proofErr w:type="gramStart"/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一</w:t>
      </w:r>
      <w:proofErr w:type="gramEnd"/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日期：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BF62E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.</w:t>
      </w:r>
      <w:r w:rsidR="00BF62E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</w:t>
      </w:r>
      <w:r w:rsidR="00F9532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.</w:t>
      </w:r>
      <w:r w:rsidR="003B759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9F4CA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3B759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690DA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(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二</w:t>
      </w:r>
      <w:r w:rsidR="000637A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地點：至誠樓</w:t>
      </w:r>
      <w:r w:rsidR="006D0D5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樓</w:t>
      </w:r>
      <w:r w:rsidR="006D0D5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會議室</w:t>
      </w:r>
    </w:p>
    <w:p w14:paraId="13693E14" w14:textId="56B5B8DE" w:rsidR="00661F26" w:rsidRDefault="00661F26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標楷體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B4347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 xml:space="preserve"> </w:t>
      </w:r>
      <w:r w:rsidR="00267AAA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五</w:t>
      </w:r>
      <w:r w:rsidRPr="00B4347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、錄取公告：</w:t>
      </w:r>
      <w:r w:rsidRPr="00CD3479">
        <w:rPr>
          <w:rFonts w:ascii="Times New Roman" w:eastAsia="標楷體" w:hAnsi="標楷體" w:cs="Times New Roman" w:hint="eastAsia"/>
          <w:color w:val="000000"/>
          <w:kern w:val="0"/>
          <w:szCs w:val="24"/>
        </w:rPr>
        <w:t>公告於學校首頁</w:t>
      </w:r>
      <w:r>
        <w:rPr>
          <w:rFonts w:ascii="Times New Roman" w:eastAsia="標楷體" w:hAnsi="標楷體" w:cs="Times New Roman" w:hint="eastAsia"/>
          <w:color w:val="000000"/>
          <w:kern w:val="0"/>
          <w:szCs w:val="24"/>
        </w:rPr>
        <w:t>。</w:t>
      </w:r>
    </w:p>
    <w:p w14:paraId="12C98E03" w14:textId="71617ADD" w:rsidR="00661F26" w:rsidRPr="00B43470" w:rsidRDefault="00661F26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="00267AAA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六</w:t>
      </w:r>
      <w:r w:rsidRPr="00B4347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、培訓注意事項：</w:t>
      </w:r>
    </w:p>
    <w:p w14:paraId="2D8588AC" w14:textId="7CCD3C67" w:rsidR="00661F26" w:rsidRDefault="00661F26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(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6A30F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入選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須</w:t>
      </w:r>
      <w:r w:rsidR="006A30F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全程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參與</w:t>
      </w:r>
      <w:r w:rsidR="006A30F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課程培訓，並執行國際</w:t>
      </w:r>
      <w:r w:rsidR="0004443D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使者</w:t>
      </w:r>
      <w:r w:rsidR="006A30F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任務。</w:t>
      </w:r>
    </w:p>
    <w:p w14:paraId="683C4BC7" w14:textId="5DA9F818" w:rsidR="006A30F6" w:rsidRDefault="006A30F6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(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04443D">
        <w:rPr>
          <w:rFonts w:ascii="標楷體" w:eastAsia="標楷體" w:hAnsi="標楷體" w:cs="標楷體" w:hint="eastAsia"/>
          <w:kern w:val="0"/>
          <w:szCs w:val="24"/>
        </w:rPr>
        <w:t>受訓</w:t>
      </w:r>
      <w:proofErr w:type="gramStart"/>
      <w:r w:rsidR="0004443D">
        <w:rPr>
          <w:rFonts w:ascii="標楷體" w:eastAsia="標楷體" w:hAnsi="標楷體" w:cs="標楷體" w:hint="eastAsia"/>
          <w:kern w:val="0"/>
          <w:szCs w:val="24"/>
        </w:rPr>
        <w:t>期間</w:t>
      </w:r>
      <w:r w:rsidRPr="006A30F6">
        <w:rPr>
          <w:rFonts w:ascii="標楷體" w:eastAsia="標楷體" w:hAnsi="標楷體" w:cs="標楷體" w:hint="eastAsia"/>
          <w:kern w:val="0"/>
          <w:szCs w:val="24"/>
        </w:rPr>
        <w:t>，</w:t>
      </w:r>
      <w:proofErr w:type="gramEnd"/>
      <w:r w:rsidR="0004443D">
        <w:rPr>
          <w:rFonts w:ascii="標楷體" w:eastAsia="標楷體" w:hAnsi="標楷體" w:cs="標楷體" w:hint="eastAsia"/>
          <w:kern w:val="0"/>
          <w:szCs w:val="24"/>
        </w:rPr>
        <w:t>無法配合團體活動及規範由備取生遞補</w:t>
      </w:r>
      <w:r w:rsidR="00B43470">
        <w:rPr>
          <w:rFonts w:ascii="標楷體" w:eastAsia="標楷體" w:hAnsi="標楷體" w:cs="標楷體" w:hint="eastAsia"/>
          <w:kern w:val="0"/>
          <w:szCs w:val="24"/>
        </w:rPr>
        <w:t>。</w:t>
      </w:r>
    </w:p>
    <w:p w14:paraId="3102B916" w14:textId="047F601B" w:rsidR="006F6F34" w:rsidRPr="00CD3479" w:rsidRDefault="00317A4A" w:rsidP="00690DA4">
      <w:pPr>
        <w:widowControl/>
        <w:adjustRightInd w:val="0"/>
        <w:snapToGrid w:val="0"/>
        <w:spacing w:line="320" w:lineRule="atLeast"/>
        <w:rPr>
          <w:rFonts w:ascii="Times New Roman" w:eastAsia="標楷體" w:hAnsi="標楷體" w:cs="Times New Roman"/>
          <w:b/>
          <w:color w:val="000000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伍</w:t>
      </w:r>
      <w:r w:rsidR="00A136A6" w:rsidRPr="00CD3479">
        <w:rPr>
          <w:rFonts w:ascii="Times New Roman" w:eastAsia="標楷體" w:hAnsi="標楷體" w:cs="Times New Roman"/>
          <w:b/>
          <w:color w:val="000000"/>
          <w:kern w:val="0"/>
          <w:szCs w:val="24"/>
        </w:rPr>
        <w:t>、錄取收費：</w:t>
      </w:r>
    </w:p>
    <w:p w14:paraId="50833E0F" w14:textId="18B0DA6D" w:rsidR="006F6F34" w:rsidRPr="00CD3479" w:rsidRDefault="006F6F34" w:rsidP="00690DA4">
      <w:pPr>
        <w:widowControl/>
        <w:adjustRightInd w:val="0"/>
        <w:snapToGrid w:val="0"/>
        <w:spacing w:line="320" w:lineRule="atLeast"/>
        <w:ind w:leftChars="100" w:left="624" w:hangingChars="160" w:hanging="384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一、</w:t>
      </w:r>
      <w:r w:rsidR="008366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出國交流團</w:t>
      </w:r>
      <w:r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費</w:t>
      </w:r>
      <w:r w:rsidR="00E061E2"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預估</w:t>
      </w:r>
      <w:r w:rsidR="00C577B1"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每人</w:t>
      </w:r>
      <w:r w:rsidR="00B4347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</w:t>
      </w:r>
      <w:r w:rsidR="00690DA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萬</w:t>
      </w:r>
      <w:r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元</w:t>
      </w:r>
      <w:r w:rsidR="008366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，依實際招標金額為主，</w:t>
      </w:r>
      <w:r w:rsidR="00E53991"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錄取</w:t>
      </w:r>
      <w:r w:rsidR="00B4347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「國際使者」</w:t>
      </w:r>
      <w:r w:rsidR="00E53991"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後</w:t>
      </w:r>
      <w:r w:rsidR="008366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先行</w:t>
      </w:r>
      <w:r w:rsidR="00903695" w:rsidRP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繳交保證</w:t>
      </w:r>
      <w:r w:rsidR="00B65410" w:rsidRP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金</w:t>
      </w:r>
      <w:r w:rsid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2</w:t>
      </w:r>
      <w:r w:rsid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萬</w:t>
      </w:r>
      <w:r w:rsidR="00903695"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元</w:t>
      </w:r>
      <w:r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</w:p>
    <w:p w14:paraId="55F0A0B6" w14:textId="77777777" w:rsidR="003561FA" w:rsidRPr="00CD3479" w:rsidRDefault="006F6F34" w:rsidP="00690DA4">
      <w:pPr>
        <w:widowControl/>
        <w:adjustRightInd w:val="0"/>
        <w:snapToGrid w:val="0"/>
        <w:spacing w:line="320" w:lineRule="atLeast"/>
        <w:ind w:leftChars="100" w:left="720" w:hangingChars="200" w:hanging="480"/>
        <w:rPr>
          <w:rFonts w:ascii="Times New Roman" w:eastAsia="標楷體" w:hAnsi="標楷體" w:cs="Times New Roman"/>
          <w:color w:val="000000"/>
          <w:kern w:val="0"/>
          <w:szCs w:val="24"/>
        </w:rPr>
      </w:pPr>
      <w:r w:rsidRPr="00CD347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二</w:t>
      </w:r>
      <w:r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="00A136A6" w:rsidRPr="00CD3479">
        <w:rPr>
          <w:rFonts w:ascii="Times New Roman" w:eastAsia="標楷體" w:hAnsi="標楷體" w:cs="Times New Roman"/>
          <w:color w:val="000000"/>
          <w:kern w:val="0"/>
          <w:szCs w:val="24"/>
        </w:rPr>
        <w:t>由「教育部補助中小學辦理國際教育計畫補助」</w:t>
      </w:r>
      <w:r w:rsidR="00A136A6"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A136A6" w:rsidRPr="00CD3479">
        <w:rPr>
          <w:rFonts w:ascii="Times New Roman" w:eastAsia="標楷體" w:hAnsi="標楷體" w:cs="Times New Roman"/>
          <w:color w:val="000000"/>
          <w:kern w:val="0"/>
          <w:szCs w:val="24"/>
        </w:rPr>
        <w:t>及「自費」</w:t>
      </w:r>
      <w:r w:rsidR="00A136A6"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A136A6" w:rsidRPr="00CD3479">
        <w:rPr>
          <w:rFonts w:ascii="Times New Roman" w:eastAsia="標楷體" w:hAnsi="標楷體" w:cs="Times New Roman"/>
          <w:color w:val="000000"/>
          <w:kern w:val="0"/>
          <w:szCs w:val="24"/>
        </w:rPr>
        <w:t>方式辦理，原則如下：</w:t>
      </w:r>
    </w:p>
    <w:p w14:paraId="0B52491A" w14:textId="065827F5" w:rsidR="008A2665" w:rsidRPr="00CD3479" w:rsidRDefault="00B43470" w:rsidP="00690DA4">
      <w:pPr>
        <w:widowControl/>
        <w:adjustRightInd w:val="0"/>
        <w:snapToGrid w:val="0"/>
        <w:spacing w:line="320" w:lineRule="atLeast"/>
        <w:ind w:leftChars="200" w:left="480"/>
        <w:rPr>
          <w:rFonts w:ascii="Times New Roman" w:eastAsia="標楷體" w:hAnsi="標楷體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="00A136A6"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proofErr w:type="gramStart"/>
      <w:r w:rsidR="00A136A6" w:rsidRPr="00CD3479">
        <w:rPr>
          <w:rFonts w:ascii="Times New Roman" w:eastAsia="標楷體" w:hAnsi="標楷體" w:cs="Times New Roman"/>
          <w:color w:val="000000"/>
          <w:kern w:val="0"/>
          <w:szCs w:val="24"/>
        </w:rPr>
        <w:t>一</w:t>
      </w:r>
      <w:proofErr w:type="gramEnd"/>
      <w:r w:rsidR="00A136A6"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79399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費用</w:t>
      </w:r>
      <w:r w:rsidR="00793994"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經公開招標後以旅行社議價為主。</w:t>
      </w:r>
    </w:p>
    <w:p w14:paraId="06F8E902" w14:textId="79BC6DC4" w:rsidR="00690DA4" w:rsidRDefault="00B43470" w:rsidP="00690DA4">
      <w:pPr>
        <w:widowControl/>
        <w:adjustRightInd w:val="0"/>
        <w:snapToGrid w:val="0"/>
        <w:spacing w:line="320" w:lineRule="atLeast"/>
        <w:ind w:leftChars="200" w:left="984" w:hangingChars="210" w:hanging="504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 w:rsidR="00A136A6"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79399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二</w:t>
      </w:r>
      <w:r w:rsidR="00A136A6" w:rsidRPr="00CD3479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79399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依</w:t>
      </w:r>
      <w:r w:rsidR="0079399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001F3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學</w:t>
      </w:r>
      <w:r w:rsidR="0079399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001F3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度</w:t>
      </w:r>
      <w:r w:rsidR="0079399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教育部國際教育計畫國際交流經費項下支出，</w:t>
      </w:r>
      <w:r w:rsidR="00793994" w:rsidRP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每位學生補助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萬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8</w:t>
      </w:r>
      <w:r w:rsidR="0051489B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仟</w:t>
      </w:r>
      <w:r w:rsidR="00793994" w:rsidRP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元整</w:t>
      </w:r>
      <w:r w:rsidR="0079399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793994" w:rsidRPr="00690DA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其餘團費需自費。</w:t>
      </w:r>
    </w:p>
    <w:p w14:paraId="3288DA6F" w14:textId="7040D355" w:rsidR="00386145" w:rsidRPr="00CD3479" w:rsidRDefault="00B43470" w:rsidP="002366AC">
      <w:pPr>
        <w:widowControl/>
        <w:adjustRightInd w:val="0"/>
        <w:snapToGrid w:val="0"/>
        <w:spacing w:line="440" w:lineRule="atLeast"/>
        <w:rPr>
          <w:rFonts w:ascii="Times New Roman" w:eastAsia="標楷體" w:hAnsi="標楷體" w:cs="Times New Roman"/>
          <w:b/>
          <w:color w:val="000000"/>
          <w:kern w:val="0"/>
          <w:szCs w:val="24"/>
        </w:rPr>
      </w:pPr>
      <w:r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陸</w:t>
      </w:r>
      <w:r w:rsidR="004717CC" w:rsidRPr="00CD3479">
        <w:rPr>
          <w:rFonts w:ascii="Times New Roman" w:eastAsia="標楷體" w:hAnsi="標楷體" w:cs="Times New Roman"/>
          <w:b/>
          <w:color w:val="000000"/>
          <w:kern w:val="0"/>
          <w:szCs w:val="24"/>
        </w:rPr>
        <w:t>、</w:t>
      </w:r>
      <w:r w:rsidR="00386145" w:rsidRPr="00CD3479">
        <w:rPr>
          <w:rFonts w:ascii="Times New Roman" w:eastAsia="標楷體" w:hAnsi="標楷體" w:cs="Times New Roman" w:hint="eastAsia"/>
          <w:b/>
          <w:color w:val="000000"/>
          <w:kern w:val="0"/>
          <w:szCs w:val="24"/>
        </w:rPr>
        <w:t>其他事項</w:t>
      </w:r>
      <w:r w:rsidR="00386145" w:rsidRPr="00CD3479">
        <w:rPr>
          <w:rFonts w:ascii="Times New Roman" w:eastAsia="標楷體" w:hAnsi="標楷體" w:cs="Times New Roman"/>
          <w:b/>
          <w:color w:val="000000"/>
          <w:kern w:val="0"/>
          <w:szCs w:val="24"/>
        </w:rPr>
        <w:t>：</w:t>
      </w:r>
    </w:p>
    <w:p w14:paraId="418E1741" w14:textId="42304FF7" w:rsidR="00B43470" w:rsidRDefault="00B43470" w:rsidP="00B43470">
      <w:pPr>
        <w:widowControl/>
        <w:adjustRightInd w:val="0"/>
        <w:snapToGrid w:val="0"/>
        <w:spacing w:line="320" w:lineRule="atLeast"/>
        <w:rPr>
          <w:rFonts w:eastAsia="標楷體" w:hAnsi="標楷體"/>
          <w:color w:val="000000"/>
          <w:kern w:val="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一、</w:t>
      </w:r>
      <w:r w:rsidRPr="00B4347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「國際使者」</w:t>
      </w:r>
      <w:r w:rsidR="00AB78F8" w:rsidRPr="00B43470">
        <w:rPr>
          <w:rFonts w:eastAsia="標楷體" w:hAnsi="標楷體" w:hint="eastAsia"/>
          <w:color w:val="000000"/>
          <w:kern w:val="0"/>
        </w:rPr>
        <w:t>於校方發給繳款通知單</w:t>
      </w:r>
      <w:r w:rsidRPr="00B43470">
        <w:rPr>
          <w:rFonts w:eastAsia="標楷體" w:hAnsi="標楷體" w:hint="eastAsia"/>
          <w:color w:val="000000"/>
          <w:kern w:val="0"/>
        </w:rPr>
        <w:t>一</w:t>
      </w:r>
      <w:proofErr w:type="gramStart"/>
      <w:r w:rsidRPr="00B43470">
        <w:rPr>
          <w:rFonts w:eastAsia="標楷體" w:hAnsi="標楷體" w:hint="eastAsia"/>
          <w:color w:val="000000"/>
          <w:kern w:val="0"/>
        </w:rPr>
        <w:t>週</w:t>
      </w:r>
      <w:proofErr w:type="gramEnd"/>
      <w:r w:rsidRPr="00B43470">
        <w:rPr>
          <w:rFonts w:eastAsia="標楷體" w:hAnsi="標楷體" w:hint="eastAsia"/>
          <w:color w:val="000000"/>
          <w:kern w:val="0"/>
        </w:rPr>
        <w:t>內</w:t>
      </w:r>
      <w:r w:rsidR="00AB78F8" w:rsidRPr="00B43470">
        <w:rPr>
          <w:rFonts w:eastAsia="標楷體" w:hAnsi="標楷體" w:hint="eastAsia"/>
          <w:color w:val="000000"/>
          <w:kern w:val="0"/>
        </w:rPr>
        <w:t>繳納保證金新台幣貳萬元整，以確保學</w:t>
      </w:r>
    </w:p>
    <w:p w14:paraId="4730AACB" w14:textId="2A2D0B9C" w:rsidR="00AB78F8" w:rsidRPr="00B43470" w:rsidRDefault="00B43470" w:rsidP="00B43470">
      <w:pPr>
        <w:widowControl/>
        <w:adjustRightInd w:val="0"/>
        <w:snapToGrid w:val="0"/>
        <w:spacing w:line="320" w:lineRule="atLeas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 xml:space="preserve">       </w:t>
      </w:r>
      <w:r w:rsidR="00AB78F8" w:rsidRPr="00B43470">
        <w:rPr>
          <w:rFonts w:eastAsia="標楷體" w:hAnsi="標楷體" w:hint="eastAsia"/>
          <w:color w:val="000000"/>
          <w:kern w:val="0"/>
        </w:rPr>
        <w:t>生申辦出國之相關權益。逾期未繳交者將取消錄取資格，並依序通知備取生遞補。</w:t>
      </w:r>
    </w:p>
    <w:p w14:paraId="6B944E67" w14:textId="7CFBEEFD" w:rsidR="00B43470" w:rsidRPr="00A26A06" w:rsidRDefault="00A26A06" w:rsidP="00A26A06">
      <w:pPr>
        <w:widowControl/>
        <w:adjustRightInd w:val="0"/>
        <w:snapToGrid w:val="0"/>
        <w:spacing w:line="320" w:lineRule="atLeas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 xml:space="preserve">  </w:t>
      </w:r>
      <w:r>
        <w:rPr>
          <w:rFonts w:eastAsia="標楷體" w:hAnsi="標楷體" w:hint="eastAsia"/>
          <w:color w:val="000000"/>
          <w:kern w:val="0"/>
        </w:rPr>
        <w:t>二、</w:t>
      </w:r>
      <w:r w:rsidR="00AB78F8" w:rsidRPr="00A26A06">
        <w:rPr>
          <w:rFonts w:eastAsia="標楷體" w:hAnsi="標楷體" w:hint="eastAsia"/>
          <w:color w:val="000000"/>
          <w:kern w:val="0"/>
        </w:rPr>
        <w:t>繳交保證金後，若無不可抗力的正當理由，不得無故</w:t>
      </w:r>
      <w:r w:rsidR="000E3F3E" w:rsidRPr="00A26A06">
        <w:rPr>
          <w:rFonts w:eastAsia="標楷體" w:hAnsi="標楷體" w:hint="eastAsia"/>
          <w:color w:val="000000"/>
          <w:kern w:val="0"/>
        </w:rPr>
        <w:t>退出</w:t>
      </w:r>
      <w:r w:rsidR="00AB78F8" w:rsidRPr="00A26A06">
        <w:rPr>
          <w:rFonts w:eastAsia="標楷體" w:hAnsi="標楷體" w:hint="eastAsia"/>
          <w:color w:val="000000"/>
          <w:kern w:val="0"/>
        </w:rPr>
        <w:t>參與</w:t>
      </w:r>
      <w:r w:rsidR="000E3F3E" w:rsidRPr="00A26A06">
        <w:rPr>
          <w:rFonts w:eastAsia="標楷體" w:hAnsi="標楷體" w:hint="eastAsia"/>
          <w:color w:val="000000"/>
          <w:kern w:val="0"/>
        </w:rPr>
        <w:t>培訓</w:t>
      </w:r>
      <w:r w:rsidR="00AB78F8" w:rsidRPr="00A26A06">
        <w:rPr>
          <w:rFonts w:eastAsia="標楷體" w:hAnsi="標楷體" w:hint="eastAsia"/>
          <w:color w:val="000000"/>
          <w:kern w:val="0"/>
        </w:rPr>
        <w:t>，若</w:t>
      </w:r>
      <w:r w:rsidR="00AB78F8" w:rsidRPr="00A26A06">
        <w:rPr>
          <w:rFonts w:eastAsia="標楷體" w:hAnsi="標楷體"/>
          <w:color w:val="000000"/>
          <w:kern w:val="0"/>
        </w:rPr>
        <w:t>臨時遇不可</w:t>
      </w:r>
    </w:p>
    <w:p w14:paraId="3114F8C0" w14:textId="08A522AF" w:rsidR="00AB78F8" w:rsidRPr="00B43470" w:rsidRDefault="00AB78F8" w:rsidP="00A26A06">
      <w:pPr>
        <w:pStyle w:val="a7"/>
        <w:widowControl/>
        <w:adjustRightInd w:val="0"/>
        <w:snapToGrid w:val="0"/>
        <w:spacing w:line="320" w:lineRule="atLeast"/>
        <w:ind w:leftChars="0" w:left="720"/>
        <w:rPr>
          <w:rFonts w:eastAsia="標楷體" w:hAnsi="標楷體"/>
          <w:color w:val="000000"/>
          <w:kern w:val="0"/>
        </w:rPr>
      </w:pPr>
      <w:r w:rsidRPr="00B43470">
        <w:rPr>
          <w:rFonts w:eastAsia="標楷體" w:hAnsi="標楷體"/>
          <w:color w:val="000000"/>
          <w:kern w:val="0"/>
        </w:rPr>
        <w:t>抗力之因素無法參與活動，依旅行社退費標準作業</w:t>
      </w:r>
      <w:r w:rsidR="00CB47B5" w:rsidRPr="00B43470">
        <w:rPr>
          <w:rFonts w:eastAsia="標楷體" w:hAnsi="標楷體" w:hint="eastAsia"/>
          <w:color w:val="000000"/>
          <w:kern w:val="0"/>
        </w:rPr>
        <w:t>處理</w:t>
      </w:r>
      <w:r w:rsidRPr="00B43470">
        <w:rPr>
          <w:rFonts w:eastAsia="標楷體" w:hAnsi="標楷體"/>
          <w:color w:val="000000"/>
          <w:kern w:val="0"/>
        </w:rPr>
        <w:t>。</w:t>
      </w:r>
    </w:p>
    <w:p w14:paraId="0C97B0C6" w14:textId="0047C23E" w:rsidR="00AB78F8" w:rsidRPr="00A26A06" w:rsidRDefault="00AB78F8" w:rsidP="00A26A06">
      <w:pPr>
        <w:pStyle w:val="a7"/>
        <w:widowControl/>
        <w:numPr>
          <w:ilvl w:val="0"/>
          <w:numId w:val="32"/>
        </w:numPr>
        <w:adjustRightInd w:val="0"/>
        <w:snapToGrid w:val="0"/>
        <w:spacing w:line="320" w:lineRule="atLeast"/>
        <w:ind w:leftChars="0"/>
        <w:rPr>
          <w:rFonts w:eastAsia="標楷體" w:hAnsi="標楷體"/>
          <w:color w:val="000000"/>
          <w:kern w:val="0"/>
        </w:rPr>
      </w:pPr>
      <w:r w:rsidRPr="00A26A06">
        <w:rPr>
          <w:rFonts w:eastAsia="標楷體" w:hAnsi="標楷體" w:hint="eastAsia"/>
          <w:color w:val="000000"/>
          <w:kern w:val="0"/>
        </w:rPr>
        <w:t>本辦法如有未盡之事宜，得依相關規定修改之，並通知參加遴選學生。</w:t>
      </w:r>
    </w:p>
    <w:p w14:paraId="303E8BE2" w14:textId="77777777" w:rsidR="00A26A06" w:rsidRDefault="00A26A06" w:rsidP="00FC2AE8">
      <w:pPr>
        <w:widowControl/>
        <w:adjustRightInd w:val="0"/>
        <w:snapToGrid w:val="0"/>
        <w:spacing w:line="440" w:lineRule="atLeast"/>
        <w:rPr>
          <w:rFonts w:eastAsia="標楷體"/>
          <w:b/>
          <w:sz w:val="22"/>
          <w:bdr w:val="single" w:sz="4" w:space="0" w:color="auto"/>
        </w:rPr>
      </w:pPr>
    </w:p>
    <w:p w14:paraId="2A392DD0" w14:textId="77777777" w:rsidR="00A26A06" w:rsidRDefault="00A26A06" w:rsidP="00FC2AE8">
      <w:pPr>
        <w:widowControl/>
        <w:adjustRightInd w:val="0"/>
        <w:snapToGrid w:val="0"/>
        <w:spacing w:line="440" w:lineRule="atLeast"/>
        <w:rPr>
          <w:rFonts w:eastAsia="標楷體"/>
          <w:b/>
          <w:sz w:val="22"/>
          <w:bdr w:val="single" w:sz="4" w:space="0" w:color="auto"/>
        </w:rPr>
      </w:pPr>
    </w:p>
    <w:p w14:paraId="5676CA28" w14:textId="6A89240E" w:rsidR="00FC2AE8" w:rsidRPr="00FC2AE8" w:rsidRDefault="00FC2AE8" w:rsidP="00FC2AE8">
      <w:pPr>
        <w:widowControl/>
        <w:adjustRightInd w:val="0"/>
        <w:snapToGrid w:val="0"/>
        <w:spacing w:line="440" w:lineRule="atLeast"/>
        <w:rPr>
          <w:rFonts w:eastAsia="標楷體"/>
          <w:b/>
          <w:sz w:val="22"/>
          <w:bdr w:val="single" w:sz="4" w:space="0" w:color="auto"/>
        </w:rPr>
      </w:pPr>
      <w:r w:rsidRPr="00FC2AE8">
        <w:rPr>
          <w:rFonts w:eastAsia="標楷體" w:hint="eastAsia"/>
          <w:b/>
          <w:sz w:val="22"/>
          <w:bdr w:val="single" w:sz="4" w:space="0" w:color="auto"/>
        </w:rPr>
        <w:lastRenderedPageBreak/>
        <w:t>附件一</w:t>
      </w:r>
    </w:p>
    <w:p w14:paraId="2636350E" w14:textId="27035470" w:rsidR="004A15C5" w:rsidRPr="00020790" w:rsidRDefault="004A15C5" w:rsidP="004A15C5">
      <w:pPr>
        <w:widowControl/>
        <w:adjustRightInd w:val="0"/>
        <w:snapToGrid w:val="0"/>
        <w:spacing w:line="440" w:lineRule="atLeast"/>
        <w:jc w:val="center"/>
        <w:rPr>
          <w:rFonts w:ascii="Times New Roman" w:eastAsia="標楷體" w:hAnsi="標楷體" w:cs="Times New Roman"/>
          <w:b/>
          <w:color w:val="000000"/>
          <w:kern w:val="0"/>
          <w:sz w:val="28"/>
        </w:rPr>
      </w:pPr>
      <w:r w:rsidRPr="00020790">
        <w:rPr>
          <w:rFonts w:eastAsia="標楷體" w:hint="eastAsia"/>
          <w:b/>
          <w:sz w:val="50"/>
          <w:eastAsianLayout w:id="413798912" w:combine="1"/>
        </w:rPr>
        <w:t>國立屏東大學</w:t>
      </w:r>
      <w:r w:rsidRPr="00020790">
        <w:rPr>
          <w:rFonts w:eastAsia="標楷體" w:hint="eastAsia"/>
          <w:b/>
          <w:sz w:val="50"/>
          <w:eastAsianLayout w:id="413798912" w:combine="1"/>
        </w:rPr>
        <w:t xml:space="preserve">   </w:t>
      </w:r>
      <w:r w:rsidRPr="00020790">
        <w:rPr>
          <w:rFonts w:eastAsia="標楷體" w:hint="eastAsia"/>
          <w:b/>
          <w:sz w:val="50"/>
          <w:eastAsianLayout w:id="413798912" w:combine="1"/>
        </w:rPr>
        <w:t>附設實驗國民小學</w:t>
      </w:r>
      <w:r w:rsidRPr="00020790">
        <w:rPr>
          <w:rFonts w:eastAsia="標楷體" w:hint="eastAsia"/>
          <w:b/>
          <w:sz w:val="50"/>
        </w:rPr>
        <w:t xml:space="preserve"> </w:t>
      </w:r>
      <w:r w:rsidR="00EE4571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11</w:t>
      </w:r>
      <w:r w:rsidR="00F95325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3</w:t>
      </w:r>
      <w:r w:rsidR="00001F3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學</w:t>
      </w:r>
      <w:r w:rsidRPr="00020790">
        <w:rPr>
          <w:rFonts w:ascii="Times New Roman" w:eastAsia="標楷體" w:hAnsi="標楷體" w:cs="Times New Roman"/>
          <w:b/>
          <w:color w:val="000000"/>
          <w:kern w:val="0"/>
          <w:sz w:val="32"/>
          <w:szCs w:val="32"/>
        </w:rPr>
        <w:t>年度國際交流</w:t>
      </w:r>
      <w:r w:rsidRPr="00020790">
        <w:rPr>
          <w:rFonts w:ascii="Times New Roman" w:eastAsia="標楷體" w:hAnsi="標楷體" w:cs="Times New Roman" w:hint="eastAsia"/>
          <w:b/>
          <w:color w:val="000000"/>
          <w:kern w:val="0"/>
          <w:sz w:val="32"/>
          <w:szCs w:val="32"/>
        </w:rPr>
        <w:t>活動「國際</w:t>
      </w:r>
      <w:r w:rsidR="00EE4571">
        <w:rPr>
          <w:rFonts w:ascii="Times New Roman" w:eastAsia="標楷體" w:hAnsi="標楷體" w:cs="Times New Roman" w:hint="eastAsia"/>
          <w:b/>
          <w:color w:val="000000"/>
          <w:kern w:val="0"/>
          <w:sz w:val="32"/>
          <w:szCs w:val="32"/>
        </w:rPr>
        <w:t>使者</w:t>
      </w:r>
      <w:r w:rsidRPr="00020790">
        <w:rPr>
          <w:rFonts w:ascii="Times New Roman" w:eastAsia="標楷體" w:hAnsi="標楷體" w:cs="Times New Roman" w:hint="eastAsia"/>
          <w:b/>
          <w:color w:val="000000"/>
          <w:kern w:val="0"/>
          <w:sz w:val="32"/>
          <w:szCs w:val="32"/>
        </w:rPr>
        <w:t>」</w:t>
      </w:r>
      <w:r w:rsidR="003827DE">
        <w:rPr>
          <w:rFonts w:ascii="Times New Roman" w:eastAsia="標楷體" w:hAnsi="標楷體" w:cs="Times New Roman" w:hint="eastAsia"/>
          <w:b/>
          <w:color w:val="000000"/>
          <w:kern w:val="0"/>
          <w:sz w:val="32"/>
          <w:szCs w:val="32"/>
        </w:rPr>
        <w:t>甄選</w:t>
      </w:r>
      <w:r w:rsidRPr="00020790">
        <w:rPr>
          <w:rFonts w:ascii="Times New Roman" w:eastAsia="標楷體" w:hAnsi="標楷體" w:cs="Times New Roman" w:hint="eastAsia"/>
          <w:b/>
          <w:color w:val="000000"/>
          <w:kern w:val="0"/>
          <w:sz w:val="32"/>
          <w:szCs w:val="32"/>
        </w:rPr>
        <w:t>報名表</w:t>
      </w:r>
    </w:p>
    <w:p w14:paraId="089E205F" w14:textId="1D32FEFC" w:rsidR="00A136A6" w:rsidRPr="00A136A6" w:rsidRDefault="00A136A6" w:rsidP="00862CFF">
      <w:pPr>
        <w:widowControl/>
        <w:adjustRightInd w:val="0"/>
        <w:snapToGrid w:val="0"/>
        <w:spacing w:beforeLines="50" w:before="180" w:afterLines="50" w:after="180" w:line="440" w:lineRule="atLeast"/>
        <w:rPr>
          <w:rFonts w:ascii="Times New Roman" w:eastAsia="標楷體" w:hAnsi="Times New Roman" w:cs="Times New Roman"/>
          <w:color w:val="000000"/>
          <w:kern w:val="0"/>
          <w:sz w:val="28"/>
        </w:rPr>
      </w:pPr>
      <w:r w:rsidRPr="00A136A6">
        <w:rPr>
          <w:rFonts w:ascii="Times New Roman" w:eastAsia="標楷體" w:hAnsi="標楷體" w:cs="Times New Roman"/>
          <w:color w:val="000000"/>
          <w:kern w:val="0"/>
          <w:sz w:val="28"/>
        </w:rPr>
        <w:t>編</w:t>
      </w:r>
      <w:r w:rsidRPr="00A136A6">
        <w:rPr>
          <w:rFonts w:ascii="Times New Roman" w:eastAsia="標楷體" w:hAnsi="Times New Roman" w:cs="Times New Roman"/>
          <w:color w:val="000000"/>
          <w:kern w:val="0"/>
          <w:sz w:val="28"/>
        </w:rPr>
        <w:t xml:space="preserve"> </w:t>
      </w:r>
      <w:r w:rsidRPr="00A136A6">
        <w:rPr>
          <w:rFonts w:ascii="Times New Roman" w:eastAsia="標楷體" w:hAnsi="標楷體" w:cs="Times New Roman"/>
          <w:color w:val="000000"/>
          <w:kern w:val="0"/>
          <w:sz w:val="28"/>
        </w:rPr>
        <w:t>號：</w:t>
      </w:r>
      <w:r w:rsidRPr="00A136A6">
        <w:rPr>
          <w:rFonts w:ascii="Times New Roman" w:eastAsia="標楷體" w:hAnsi="Times New Roman" w:cs="Times New Roman"/>
          <w:color w:val="000000"/>
          <w:kern w:val="0"/>
          <w:sz w:val="28"/>
        </w:rPr>
        <w:t xml:space="preserve"> </w:t>
      </w:r>
      <w:r w:rsidR="006A6D00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 xml:space="preserve">                                </w:t>
      </w:r>
      <w:r w:rsidR="006A6D00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>收件日期：</w:t>
      </w:r>
      <w:r w:rsidR="00EE4571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>113</w:t>
      </w:r>
      <w:r w:rsidR="006A6D00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>年</w:t>
      </w:r>
      <w:r w:rsidR="00F95325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>9</w:t>
      </w:r>
      <w:r w:rsidR="006A6D00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>月</w:t>
      </w:r>
      <w:r w:rsidR="006A6D00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>_____</w:t>
      </w:r>
      <w:r w:rsidR="006A6D00">
        <w:rPr>
          <w:rFonts w:ascii="Times New Roman" w:eastAsia="標楷體" w:hAnsi="Times New Roman" w:cs="Times New Roman" w:hint="eastAsia"/>
          <w:color w:val="000000"/>
          <w:kern w:val="0"/>
          <w:sz w:val="28"/>
        </w:rPr>
        <w:t>日</w:t>
      </w:r>
    </w:p>
    <w:tbl>
      <w:tblPr>
        <w:tblW w:w="988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2831"/>
        <w:gridCol w:w="2130"/>
        <w:gridCol w:w="2977"/>
      </w:tblGrid>
      <w:tr w:rsidR="00E97437" w:rsidRPr="002F7996" w14:paraId="255EA24F" w14:textId="77777777" w:rsidTr="009632BB">
        <w:trPr>
          <w:trHeight w:val="741"/>
        </w:trPr>
        <w:tc>
          <w:tcPr>
            <w:tcW w:w="1951" w:type="dxa"/>
            <w:vAlign w:val="center"/>
            <w:hideMark/>
          </w:tcPr>
          <w:p w14:paraId="354C9E86" w14:textId="77777777" w:rsidR="00E97437" w:rsidRPr="002F7996" w:rsidRDefault="00E97437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學生</w:t>
            </w:r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基本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資料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576A557E" w14:textId="77777777" w:rsidR="00E97437" w:rsidRPr="002F7996" w:rsidRDefault="00E97437" w:rsidP="00E97437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____年_____班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姓名</w:t>
            </w:r>
            <w:r w:rsidR="00556D17"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proofErr w:type="gramStart"/>
            <w:r w:rsidR="00556D17"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＿＿＿＿＿＿＿＿＿</w:t>
            </w:r>
            <w:proofErr w:type="gramEnd"/>
          </w:p>
        </w:tc>
      </w:tr>
      <w:tr w:rsidR="00A26A06" w:rsidRPr="002F7996" w14:paraId="1DBCDCB9" w14:textId="77777777" w:rsidTr="00A26A06">
        <w:trPr>
          <w:trHeight w:val="741"/>
        </w:trPr>
        <w:tc>
          <w:tcPr>
            <w:tcW w:w="1951" w:type="dxa"/>
            <w:vAlign w:val="center"/>
          </w:tcPr>
          <w:p w14:paraId="6B1197CB" w14:textId="2FD300E5" w:rsidR="00A26A06" w:rsidRPr="002F7996" w:rsidRDefault="00A26A06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護照英文姓名</w:t>
            </w:r>
          </w:p>
        </w:tc>
        <w:tc>
          <w:tcPr>
            <w:tcW w:w="2831" w:type="dxa"/>
            <w:vAlign w:val="center"/>
          </w:tcPr>
          <w:p w14:paraId="1CC324C2" w14:textId="77777777" w:rsidR="00A26A06" w:rsidRPr="002F7996" w:rsidRDefault="00A26A06" w:rsidP="00E97437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565F681" w14:textId="7C5B107E" w:rsidR="00A26A06" w:rsidRPr="002F7996" w:rsidRDefault="00A26A06" w:rsidP="00A26A0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26A06">
              <w:rPr>
                <w:rFonts w:ascii="標楷體" w:eastAsia="標楷體" w:hAnsi="標楷體" w:cs="Times New Roman" w:hint="eastAsia"/>
                <w:color w:val="000000"/>
                <w:spacing w:val="7"/>
                <w:kern w:val="0"/>
                <w:szCs w:val="24"/>
                <w:fitText w:val="1800" w:id="-928793855"/>
              </w:rPr>
              <w:t xml:space="preserve">身 分 證 字 </w:t>
            </w:r>
            <w:r w:rsidRPr="00A26A06">
              <w:rPr>
                <w:rFonts w:ascii="標楷體" w:eastAsia="標楷體" w:hAnsi="標楷體" w:cs="Times New Roman" w:hint="eastAsia"/>
                <w:color w:val="000000"/>
                <w:spacing w:val="4"/>
                <w:kern w:val="0"/>
                <w:szCs w:val="24"/>
                <w:fitText w:val="1800" w:id="-928793855"/>
              </w:rPr>
              <w:t>號</w:t>
            </w:r>
          </w:p>
        </w:tc>
        <w:tc>
          <w:tcPr>
            <w:tcW w:w="2977" w:type="dxa"/>
            <w:vAlign w:val="center"/>
          </w:tcPr>
          <w:p w14:paraId="1CF92994" w14:textId="0612DD5E" w:rsidR="00A26A06" w:rsidRPr="002F7996" w:rsidRDefault="00A26A06" w:rsidP="00E97437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A136A6" w:rsidRPr="002F7996" w14:paraId="3F081B3E" w14:textId="77777777" w:rsidTr="00A26A06">
        <w:trPr>
          <w:trHeight w:val="553"/>
        </w:trPr>
        <w:tc>
          <w:tcPr>
            <w:tcW w:w="1951" w:type="dxa"/>
            <w:vAlign w:val="center"/>
            <w:hideMark/>
          </w:tcPr>
          <w:p w14:paraId="3A857AE1" w14:textId="77777777" w:rsidR="00A136A6" w:rsidRPr="002F7996" w:rsidRDefault="00A136A6" w:rsidP="00FA2209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831" w:type="dxa"/>
            <w:vAlign w:val="center"/>
            <w:hideMark/>
          </w:tcPr>
          <w:p w14:paraId="2DC7DCD6" w14:textId="77777777" w:rsidR="00A136A6" w:rsidRPr="002F7996" w:rsidRDefault="00A136A6" w:rsidP="00FC04C2">
            <w:pPr>
              <w:widowControl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□男</w:t>
            </w:r>
            <w:r w:rsidR="00FC04C2"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□女</w:t>
            </w:r>
          </w:p>
        </w:tc>
        <w:tc>
          <w:tcPr>
            <w:tcW w:w="2130" w:type="dxa"/>
            <w:vAlign w:val="center"/>
            <w:hideMark/>
          </w:tcPr>
          <w:p w14:paraId="676FC213" w14:textId="77777777" w:rsidR="00A136A6" w:rsidRPr="002F7996" w:rsidRDefault="00A136A6" w:rsidP="00A26A06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出生日期 </w:t>
            </w:r>
          </w:p>
        </w:tc>
        <w:tc>
          <w:tcPr>
            <w:tcW w:w="2977" w:type="dxa"/>
            <w:vAlign w:val="center"/>
            <w:hideMark/>
          </w:tcPr>
          <w:p w14:paraId="457545EB" w14:textId="77777777" w:rsidR="00A136A6" w:rsidRPr="002F7996" w:rsidRDefault="00556D17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＿＿</w:t>
            </w:r>
            <w:proofErr w:type="gramEnd"/>
            <w:r w:rsidR="00A136A6"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</w:t>
            </w:r>
            <w:proofErr w:type="gramStart"/>
            <w:r w:rsidR="00E97437"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＿＿</w:t>
            </w:r>
            <w:proofErr w:type="gramEnd"/>
            <w:r w:rsidR="00A136A6"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proofErr w:type="gramStart"/>
            <w:r w:rsidR="00E97437"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＿＿</w:t>
            </w:r>
            <w:proofErr w:type="gramEnd"/>
            <w:r w:rsidR="00A136A6"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E97437" w:rsidRPr="002F7996" w14:paraId="5A90FAD9" w14:textId="77777777" w:rsidTr="00A26A06">
        <w:trPr>
          <w:trHeight w:val="570"/>
        </w:trPr>
        <w:tc>
          <w:tcPr>
            <w:tcW w:w="1951" w:type="dxa"/>
            <w:vAlign w:val="center"/>
          </w:tcPr>
          <w:p w14:paraId="3509EF51" w14:textId="77777777" w:rsidR="00E97437" w:rsidRPr="002F7996" w:rsidRDefault="00E97437" w:rsidP="00FA2209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831" w:type="dxa"/>
            <w:vAlign w:val="center"/>
          </w:tcPr>
          <w:p w14:paraId="592ECF70" w14:textId="77777777" w:rsidR="00E97437" w:rsidRPr="002F7996" w:rsidRDefault="00E97437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3D8F3CB" w14:textId="77777777" w:rsidR="00E97437" w:rsidRPr="002F7996" w:rsidRDefault="00E97437" w:rsidP="00FA2209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與學生關係</w:t>
            </w:r>
          </w:p>
        </w:tc>
        <w:tc>
          <w:tcPr>
            <w:tcW w:w="2977" w:type="dxa"/>
            <w:vAlign w:val="center"/>
          </w:tcPr>
          <w:p w14:paraId="650DB977" w14:textId="77777777" w:rsidR="00E97437" w:rsidRPr="002F7996" w:rsidRDefault="00E97437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97437" w:rsidRPr="002F7996" w14:paraId="0AA4FD99" w14:textId="77777777" w:rsidTr="009632BB">
        <w:trPr>
          <w:trHeight w:val="550"/>
        </w:trPr>
        <w:tc>
          <w:tcPr>
            <w:tcW w:w="1951" w:type="dxa"/>
            <w:vAlign w:val="center"/>
            <w:hideMark/>
          </w:tcPr>
          <w:p w14:paraId="06F430E6" w14:textId="77777777" w:rsidR="00E97437" w:rsidRPr="002F7996" w:rsidRDefault="00E97437" w:rsidP="00FA2209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6104A7C4" w14:textId="77777777" w:rsidR="00E97437" w:rsidRPr="002F7996" w:rsidRDefault="00E97437" w:rsidP="0002141A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室內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電話：</w:t>
            </w:r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　　　　　　　　　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手機：</w:t>
            </w:r>
          </w:p>
        </w:tc>
      </w:tr>
      <w:tr w:rsidR="00B269E9" w:rsidRPr="002F7996" w14:paraId="3B461D1C" w14:textId="77777777" w:rsidTr="009632BB">
        <w:trPr>
          <w:trHeight w:val="546"/>
        </w:trPr>
        <w:tc>
          <w:tcPr>
            <w:tcW w:w="1951" w:type="dxa"/>
            <w:vAlign w:val="center"/>
            <w:hideMark/>
          </w:tcPr>
          <w:p w14:paraId="76A17F91" w14:textId="77777777" w:rsidR="00B269E9" w:rsidRPr="002F7996" w:rsidRDefault="00B269E9" w:rsidP="00FA2209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聯絡地址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2CA7C53A" w14:textId="77777777" w:rsidR="00B269E9" w:rsidRPr="002F7996" w:rsidRDefault="00B269E9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946EA" w:rsidRPr="002F7996" w14:paraId="6629D265" w14:textId="77777777" w:rsidTr="009632BB">
        <w:trPr>
          <w:trHeight w:val="554"/>
        </w:trPr>
        <w:tc>
          <w:tcPr>
            <w:tcW w:w="1951" w:type="dxa"/>
            <w:vAlign w:val="center"/>
            <w:hideMark/>
          </w:tcPr>
          <w:p w14:paraId="0BD78940" w14:textId="1863E7A1" w:rsidR="00E946EA" w:rsidRPr="002F7996" w:rsidRDefault="00E946EA" w:rsidP="00FA2209">
            <w:pPr>
              <w:widowControl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</w:t>
            </w:r>
            <w:r w:rsid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生 </w:t>
            </w:r>
            <w:r w:rsid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B269E9"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個</w:t>
            </w:r>
            <w:proofErr w:type="gramEnd"/>
            <w:r w:rsid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B269E9"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性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66B91A10" w14:textId="390C3233" w:rsidR="00E946EA" w:rsidRPr="002F7996" w:rsidRDefault="00E946EA" w:rsidP="00B171BD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□內向 </w:t>
            </w:r>
            <w:r w:rsidR="001351A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□文靜</w:t>
            </w:r>
            <w:r w:rsidR="001351A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="001351A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□獨立 </w:t>
            </w:r>
            <w:r w:rsidR="001351A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□容易適應</w:t>
            </w:r>
            <w:r w:rsidR="001351A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1351A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□開朗</w:t>
            </w:r>
            <w:r w:rsidR="001351A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1351A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□外向主動</w:t>
            </w:r>
          </w:p>
        </w:tc>
      </w:tr>
      <w:tr w:rsidR="00E946EA" w:rsidRPr="002F7996" w14:paraId="49B2149F" w14:textId="77777777" w:rsidTr="0004443D">
        <w:trPr>
          <w:trHeight w:val="902"/>
        </w:trPr>
        <w:tc>
          <w:tcPr>
            <w:tcW w:w="1951" w:type="dxa"/>
            <w:vAlign w:val="center"/>
            <w:hideMark/>
          </w:tcPr>
          <w:p w14:paraId="6D794CD2" w14:textId="77777777" w:rsidR="00E946EA" w:rsidRPr="002F7996" w:rsidRDefault="00B269E9" w:rsidP="003207C4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學 生 </w:t>
            </w:r>
            <w:proofErr w:type="gramStart"/>
            <w:r w:rsidR="00E946EA"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特</w:t>
            </w:r>
            <w:proofErr w:type="gramEnd"/>
            <w:r w:rsidRPr="002F799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E946EA"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質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61851637" w14:textId="0858E212" w:rsidR="00E946EA" w:rsidRPr="002F7996" w:rsidRDefault="00E946EA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946EA" w:rsidRPr="002F7996" w14:paraId="0704B576" w14:textId="77777777" w:rsidTr="009632BB">
        <w:trPr>
          <w:trHeight w:val="649"/>
        </w:trPr>
        <w:tc>
          <w:tcPr>
            <w:tcW w:w="1951" w:type="dxa"/>
            <w:vAlign w:val="center"/>
            <w:hideMark/>
          </w:tcPr>
          <w:p w14:paraId="4FCDED08" w14:textId="34634E48" w:rsidR="00E946EA" w:rsidRPr="002F7996" w:rsidRDefault="00F95325" w:rsidP="003207C4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獨立生活</w:t>
            </w:r>
            <w:r w:rsidR="00E946EA"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經驗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2A0B1A82" w14:textId="23046734" w:rsidR="00E946EA" w:rsidRPr="002F7996" w:rsidRDefault="00F95325" w:rsidP="003207C4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曾參與外國遊學或旅遊</w:t>
            </w:r>
            <w:r w:rsidRP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天；曾參加校際交流</w:t>
            </w:r>
            <w:r w:rsidRP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 w:rsidRPr="00F9532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</w:t>
            </w:r>
          </w:p>
        </w:tc>
      </w:tr>
      <w:tr w:rsidR="00001F39" w:rsidRPr="002F7996" w14:paraId="0CBFC749" w14:textId="77777777" w:rsidTr="00F95325">
        <w:trPr>
          <w:trHeight w:val="701"/>
        </w:trPr>
        <w:tc>
          <w:tcPr>
            <w:tcW w:w="1951" w:type="dxa"/>
            <w:vAlign w:val="center"/>
          </w:tcPr>
          <w:p w14:paraId="5AB2273D" w14:textId="03CA5E78" w:rsidR="00001F39" w:rsidRPr="002F7996" w:rsidRDefault="00F95325" w:rsidP="00001F39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語文能力</w:t>
            </w:r>
          </w:p>
        </w:tc>
        <w:tc>
          <w:tcPr>
            <w:tcW w:w="7938" w:type="dxa"/>
            <w:gridSpan w:val="3"/>
            <w:vAlign w:val="center"/>
          </w:tcPr>
          <w:p w14:paraId="7F9831E9" w14:textId="4291CF84" w:rsidR="00001F39" w:rsidRPr="002F7996" w:rsidRDefault="00FF486C" w:rsidP="00001F39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32"/>
              </w:rPr>
              <w:t>英文會話能力：  □ 會一點</w:t>
            </w:r>
            <w:r>
              <w:rPr>
                <w:rFonts w:ascii="標楷體" w:eastAsia="標楷體" w:hAnsi="標楷體" w:hint="eastAsia"/>
                <w:bCs/>
                <w:szCs w:val="32"/>
              </w:rPr>
              <w:tab/>
              <w:t xml:space="preserve">  □ 中等</w:t>
            </w:r>
            <w:r>
              <w:rPr>
                <w:rFonts w:ascii="標楷體" w:eastAsia="標楷體" w:hAnsi="標楷體" w:hint="eastAsia"/>
                <w:bCs/>
                <w:szCs w:val="32"/>
              </w:rPr>
              <w:tab/>
              <w:t xml:space="preserve">   □ 中上    □ 流利</w:t>
            </w:r>
          </w:p>
        </w:tc>
      </w:tr>
      <w:tr w:rsidR="00F95325" w:rsidRPr="002F7996" w14:paraId="5588D236" w14:textId="77777777" w:rsidTr="009632BB">
        <w:trPr>
          <w:trHeight w:val="701"/>
        </w:trPr>
        <w:tc>
          <w:tcPr>
            <w:tcW w:w="1951" w:type="dxa"/>
            <w:vAlign w:val="center"/>
          </w:tcPr>
          <w:p w14:paraId="6CF7AC0B" w14:textId="6B6D4144" w:rsidR="00F95325" w:rsidRPr="002F7996" w:rsidRDefault="00F95325" w:rsidP="00F95325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個人飲食習慣</w:t>
            </w:r>
          </w:p>
        </w:tc>
        <w:tc>
          <w:tcPr>
            <w:tcW w:w="7938" w:type="dxa"/>
            <w:gridSpan w:val="3"/>
            <w:vAlign w:val="center"/>
          </w:tcPr>
          <w:p w14:paraId="74900E7D" w14:textId="3729631E" w:rsidR="00F95325" w:rsidRDefault="00F95325" w:rsidP="00F95325">
            <w:pPr>
              <w:widowControl/>
              <w:adjustRightInd w:val="0"/>
              <w:snapToGrid w:val="0"/>
              <w:spacing w:line="440" w:lineRule="atLeast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素食 </w:t>
            </w:r>
            <w:r w:rsidR="00A26A0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葷食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□</w:t>
            </w:r>
            <w:r w:rsidRPr="00E8450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過敏或排斥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食物：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</w:t>
            </w:r>
          </w:p>
        </w:tc>
      </w:tr>
      <w:tr w:rsidR="00B171BD" w:rsidRPr="002F7996" w14:paraId="72C22F29" w14:textId="77777777" w:rsidTr="003607C6">
        <w:trPr>
          <w:trHeight w:val="1144"/>
        </w:trPr>
        <w:tc>
          <w:tcPr>
            <w:tcW w:w="1951" w:type="dxa"/>
            <w:vAlign w:val="center"/>
            <w:hideMark/>
          </w:tcPr>
          <w:p w14:paraId="344CF6F0" w14:textId="77777777" w:rsidR="002A525F" w:rsidRPr="002F7996" w:rsidRDefault="00B171BD" w:rsidP="002A525F">
            <w:pPr>
              <w:widowControl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個人優勢專長</w:t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br/>
            </w:r>
            <w:r w:rsidRPr="002F7996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(有利交流活動)</w:t>
            </w:r>
          </w:p>
          <w:p w14:paraId="07AA309B" w14:textId="2CC1C9B7" w:rsidR="00B171BD" w:rsidRPr="002F7996" w:rsidRDefault="00B171BD" w:rsidP="002A525F">
            <w:pPr>
              <w:widowControl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38" w:type="dxa"/>
            <w:gridSpan w:val="3"/>
            <w:vAlign w:val="center"/>
            <w:hideMark/>
          </w:tcPr>
          <w:p w14:paraId="4D4532FF" w14:textId="77777777" w:rsidR="00AE50B9" w:rsidRPr="003607C6" w:rsidRDefault="00AE50B9" w:rsidP="00A136A6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269E9" w:rsidRPr="002F7996" w14:paraId="22FACDCA" w14:textId="77777777" w:rsidTr="009632BB">
        <w:trPr>
          <w:trHeight w:val="1262"/>
        </w:trPr>
        <w:tc>
          <w:tcPr>
            <w:tcW w:w="1951" w:type="dxa"/>
            <w:vAlign w:val="center"/>
            <w:hideMark/>
          </w:tcPr>
          <w:p w14:paraId="6759A4D5" w14:textId="77777777" w:rsidR="00B269E9" w:rsidRPr="002F7996" w:rsidRDefault="00B269E9" w:rsidP="00FA2209">
            <w:pPr>
              <w:widowControl/>
              <w:adjustRightInd w:val="0"/>
              <w:snapToGrid w:val="0"/>
              <w:spacing w:line="44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7938" w:type="dxa"/>
            <w:gridSpan w:val="3"/>
            <w:vAlign w:val="center"/>
            <w:hideMark/>
          </w:tcPr>
          <w:p w14:paraId="75156B1F" w14:textId="77777777" w:rsidR="008A4D79" w:rsidRPr="002F7996" w:rsidRDefault="00B269E9" w:rsidP="00B269E9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對任何物品或藥品過敏？□ 無 □ 有，請列出：</w:t>
            </w:r>
          </w:p>
          <w:p w14:paraId="51BB8C1B" w14:textId="77777777" w:rsidR="00B269E9" w:rsidRPr="002F7996" w:rsidRDefault="00B269E9" w:rsidP="00B269E9">
            <w:pPr>
              <w:widowControl/>
              <w:adjustRightInd w:val="0"/>
              <w:snapToGrid w:val="0"/>
              <w:spacing w:line="44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特殊疾病或長期服用之藥物：□ 無 □ 有，請列出：</w:t>
            </w:r>
          </w:p>
        </w:tc>
      </w:tr>
      <w:tr w:rsidR="00BE1C7D" w:rsidRPr="002F7996" w14:paraId="7B473A44" w14:textId="77777777" w:rsidTr="003607C6">
        <w:trPr>
          <w:trHeight w:val="2229"/>
        </w:trPr>
        <w:tc>
          <w:tcPr>
            <w:tcW w:w="9889" w:type="dxa"/>
            <w:gridSpan w:val="4"/>
            <w:vAlign w:val="center"/>
            <w:hideMark/>
          </w:tcPr>
          <w:p w14:paraId="31D09587" w14:textId="5EF9647C" w:rsidR="003607C6" w:rsidRPr="003607C6" w:rsidRDefault="003607C6" w:rsidP="002F7996">
            <w:pPr>
              <w:snapToGrid w:val="0"/>
              <w:spacing w:beforeLines="50" w:before="180" w:afterLines="50" w:after="180" w:line="400" w:lineRule="exact"/>
              <w:ind w:firstLineChars="200" w:firstLine="480"/>
              <w:jc w:val="both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Cs w:val="24"/>
              </w:rPr>
              <w:t xml:space="preserve">                        </w:t>
            </w:r>
            <w:r>
              <w:rPr>
                <w:rFonts w:eastAsia="標楷體" w:hint="eastAsia"/>
                <w:sz w:val="36"/>
                <w:szCs w:val="36"/>
              </w:rPr>
              <w:t xml:space="preserve"> </w:t>
            </w:r>
            <w:r w:rsidR="00A26A06">
              <w:rPr>
                <w:rFonts w:eastAsia="標楷體" w:hint="eastAsia"/>
                <w:sz w:val="36"/>
                <w:szCs w:val="36"/>
              </w:rPr>
              <w:t xml:space="preserve">   </w:t>
            </w:r>
            <w:r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3607C6">
              <w:rPr>
                <w:rFonts w:eastAsia="標楷體" w:hint="eastAsia"/>
                <w:sz w:val="36"/>
                <w:szCs w:val="36"/>
              </w:rPr>
              <w:t>同意書</w:t>
            </w:r>
          </w:p>
          <w:p w14:paraId="0AB57A08" w14:textId="56F0F364" w:rsidR="00A027BB" w:rsidRPr="002F7996" w:rsidRDefault="00A027BB" w:rsidP="002F7996">
            <w:pPr>
              <w:snapToGrid w:val="0"/>
              <w:spacing w:beforeLines="50" w:before="180" w:afterLines="50" w:after="180" w:line="400" w:lineRule="exact"/>
              <w:ind w:firstLineChars="200" w:firstLine="480"/>
              <w:jc w:val="both"/>
              <w:rPr>
                <w:rFonts w:eastAsia="標楷體"/>
                <w:szCs w:val="24"/>
              </w:rPr>
            </w:pPr>
            <w:r w:rsidRPr="002F7996">
              <w:rPr>
                <w:rFonts w:eastAsia="標楷體"/>
                <w:szCs w:val="24"/>
              </w:rPr>
              <w:t>茲同意子弟</w:t>
            </w:r>
            <w:r w:rsidRPr="002F7996">
              <w:rPr>
                <w:rFonts w:eastAsia="標楷體"/>
                <w:szCs w:val="24"/>
              </w:rPr>
              <w:t>_________</w:t>
            </w:r>
            <w:r w:rsidRPr="002F7996">
              <w:rPr>
                <w:rFonts w:eastAsia="標楷體"/>
                <w:szCs w:val="24"/>
              </w:rPr>
              <w:t>參</w:t>
            </w:r>
            <w:r w:rsidRPr="002F7996">
              <w:rPr>
                <w:rFonts w:eastAsia="標楷體" w:hint="eastAsia"/>
                <w:szCs w:val="24"/>
              </w:rPr>
              <w:t>加</w:t>
            </w:r>
            <w:r w:rsidR="00EE4571">
              <w:rPr>
                <w:rFonts w:eastAsia="標楷體" w:hint="eastAsia"/>
                <w:szCs w:val="24"/>
              </w:rPr>
              <w:t>11</w:t>
            </w:r>
            <w:r w:rsidR="00FF486C">
              <w:rPr>
                <w:rFonts w:eastAsia="標楷體" w:hint="eastAsia"/>
                <w:szCs w:val="24"/>
              </w:rPr>
              <w:t>3</w:t>
            </w:r>
            <w:r w:rsidR="006D0D53">
              <w:rPr>
                <w:rFonts w:eastAsia="標楷體" w:hint="eastAsia"/>
                <w:szCs w:val="24"/>
              </w:rPr>
              <w:t>學</w:t>
            </w:r>
            <w:r w:rsidRPr="002F7996">
              <w:rPr>
                <w:rFonts w:eastAsia="標楷體"/>
                <w:szCs w:val="24"/>
              </w:rPr>
              <w:t>年</w:t>
            </w:r>
            <w:r w:rsidR="006D0D53">
              <w:rPr>
                <w:rFonts w:eastAsia="標楷體" w:hint="eastAsia"/>
                <w:szCs w:val="24"/>
              </w:rPr>
              <w:t>度</w:t>
            </w:r>
            <w:r w:rsidRPr="002F7996">
              <w:rPr>
                <w:rFonts w:eastAsia="標楷體"/>
                <w:szCs w:val="24"/>
              </w:rPr>
              <w:t>國際教育交流活動。在此保證將依規定配合團體規範，並全程參加培訓課程與交流活動。</w:t>
            </w:r>
          </w:p>
          <w:p w14:paraId="667974B0" w14:textId="3DC375FC" w:rsidR="00BE1C7D" w:rsidRPr="002F7996" w:rsidRDefault="00BE1C7D" w:rsidP="00BE1C7D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2F7996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A26A06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2F7996">
              <w:rPr>
                <w:rFonts w:ascii="標楷體" w:eastAsia="標楷體" w:hAnsi="標楷體" w:hint="eastAsia"/>
                <w:szCs w:val="24"/>
              </w:rPr>
              <w:t>學生簽名：</w:t>
            </w:r>
            <w:r w:rsidRPr="002F7996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</w:t>
            </w:r>
            <w:r w:rsidRPr="002F7996">
              <w:rPr>
                <w:rFonts w:ascii="標楷體" w:eastAsia="標楷體" w:hAnsi="標楷體" w:hint="eastAsia"/>
                <w:szCs w:val="24"/>
              </w:rPr>
              <w:t>家長簽名：</w:t>
            </w:r>
            <w:r w:rsidRPr="002F799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　　　      </w:t>
            </w:r>
          </w:p>
          <w:p w14:paraId="5C7E7B26" w14:textId="0E9223A2" w:rsidR="00BE1C7D" w:rsidRPr="002F7996" w:rsidRDefault="00BE1C7D" w:rsidP="003607C6">
            <w:pPr>
              <w:widowControl/>
              <w:adjustRightInd w:val="0"/>
              <w:snapToGrid w:val="0"/>
              <w:spacing w:line="440" w:lineRule="atLeast"/>
              <w:ind w:right="960"/>
              <w:jc w:val="righ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7996">
              <w:rPr>
                <w:rFonts w:ascii="標楷體" w:eastAsia="標楷體" w:hAnsi="標楷體" w:hint="eastAsia"/>
                <w:szCs w:val="24"/>
              </w:rPr>
              <w:lastRenderedPageBreak/>
              <w:t xml:space="preserve">   </w:t>
            </w:r>
            <w:r w:rsidR="00A26A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F7996">
              <w:rPr>
                <w:rFonts w:ascii="標楷體" w:eastAsia="標楷體" w:hAnsi="標楷體" w:hint="eastAsia"/>
                <w:szCs w:val="24"/>
              </w:rPr>
              <w:t xml:space="preserve">  聯絡電話：日【      </w:t>
            </w:r>
            <w:r w:rsidR="0036653B" w:rsidRPr="002F7996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2F7996">
              <w:rPr>
                <w:rFonts w:ascii="標楷體" w:eastAsia="標楷體" w:hAnsi="標楷體" w:hint="eastAsia"/>
                <w:szCs w:val="24"/>
              </w:rPr>
              <w:t xml:space="preserve">         】  夜【    </w:t>
            </w:r>
            <w:r w:rsidR="0036653B" w:rsidRPr="002F7996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F7996">
              <w:rPr>
                <w:rFonts w:ascii="標楷體" w:eastAsia="標楷體" w:hAnsi="標楷體" w:hint="eastAsia"/>
                <w:szCs w:val="24"/>
              </w:rPr>
              <w:t xml:space="preserve">            】</w:t>
            </w:r>
          </w:p>
        </w:tc>
      </w:tr>
    </w:tbl>
    <w:p w14:paraId="09C8580D" w14:textId="6566D19B" w:rsidR="00FC2AE8" w:rsidRPr="00FC2AE8" w:rsidRDefault="00FC2AE8" w:rsidP="008D69A8">
      <w:pPr>
        <w:widowControl/>
        <w:rPr>
          <w:rFonts w:eastAsia="標楷體"/>
          <w:b/>
          <w:sz w:val="22"/>
          <w:bdr w:val="single" w:sz="4" w:space="0" w:color="auto"/>
        </w:rPr>
      </w:pPr>
    </w:p>
    <w:sectPr w:rsidR="00FC2AE8" w:rsidRPr="00FC2AE8" w:rsidSect="008D69A8">
      <w:footerReference w:type="default" r:id="rId7"/>
      <w:pgSz w:w="11906" w:h="16838"/>
      <w:pgMar w:top="680" w:right="1134" w:bottom="680" w:left="1134" w:header="102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4443" w14:textId="77777777" w:rsidR="00753587" w:rsidRDefault="00753587" w:rsidP="00A136A6">
      <w:r>
        <w:separator/>
      </w:r>
    </w:p>
  </w:endnote>
  <w:endnote w:type="continuationSeparator" w:id="0">
    <w:p w14:paraId="5BFF5603" w14:textId="77777777" w:rsidR="00753587" w:rsidRDefault="00753587" w:rsidP="00A1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473829"/>
      <w:docPartObj>
        <w:docPartGallery w:val="Page Numbers (Bottom of Page)"/>
        <w:docPartUnique/>
      </w:docPartObj>
    </w:sdtPr>
    <w:sdtEndPr/>
    <w:sdtContent>
      <w:p w14:paraId="4F078898" w14:textId="207D8789" w:rsidR="00851D94" w:rsidRDefault="00851D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DFC" w:rsidRPr="00D57DFC">
          <w:rPr>
            <w:noProof/>
            <w:lang w:val="zh-TW"/>
          </w:rPr>
          <w:t>3</w:t>
        </w:r>
        <w:r>
          <w:fldChar w:fldCharType="end"/>
        </w:r>
      </w:p>
    </w:sdtContent>
  </w:sdt>
  <w:p w14:paraId="6F10109F" w14:textId="77777777" w:rsidR="00851D94" w:rsidRDefault="00851D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940A9" w14:textId="77777777" w:rsidR="00753587" w:rsidRDefault="00753587" w:rsidP="00A136A6">
      <w:r>
        <w:separator/>
      </w:r>
    </w:p>
  </w:footnote>
  <w:footnote w:type="continuationSeparator" w:id="0">
    <w:p w14:paraId="7C850D32" w14:textId="77777777" w:rsidR="00753587" w:rsidRDefault="00753587" w:rsidP="00A1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53A"/>
    <w:multiLevelType w:val="hybridMultilevel"/>
    <w:tmpl w:val="1CAA01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D53F43"/>
    <w:multiLevelType w:val="hybridMultilevel"/>
    <w:tmpl w:val="003A0CF2"/>
    <w:lvl w:ilvl="0" w:tplc="850C9418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1005565"/>
    <w:multiLevelType w:val="hybridMultilevel"/>
    <w:tmpl w:val="31169F88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12520711"/>
    <w:multiLevelType w:val="hybridMultilevel"/>
    <w:tmpl w:val="6EF05908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4DB58AC"/>
    <w:multiLevelType w:val="hybridMultilevel"/>
    <w:tmpl w:val="4650EEFE"/>
    <w:lvl w:ilvl="0" w:tplc="EF2E61E8">
      <w:start w:val="1"/>
      <w:numFmt w:val="taiwaneseCountingThousand"/>
      <w:lvlText w:val="（%1）"/>
      <w:lvlJc w:val="left"/>
      <w:pPr>
        <w:ind w:left="2273" w:hanging="855"/>
      </w:pPr>
      <w:rPr>
        <w:rFonts w:hint="default"/>
      </w:rPr>
    </w:lvl>
    <w:lvl w:ilvl="1" w:tplc="2A3A77E8">
      <w:start w:val="4"/>
      <w:numFmt w:val="bullet"/>
      <w:lvlText w:val="◎"/>
      <w:lvlJc w:val="left"/>
      <w:pPr>
        <w:ind w:left="225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1A3D419F"/>
    <w:multiLevelType w:val="hybridMultilevel"/>
    <w:tmpl w:val="8ADC88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375235"/>
    <w:multiLevelType w:val="hybridMultilevel"/>
    <w:tmpl w:val="D9AC4AD8"/>
    <w:lvl w:ilvl="0" w:tplc="9826846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326F3C"/>
    <w:multiLevelType w:val="hybridMultilevel"/>
    <w:tmpl w:val="FA96D1CA"/>
    <w:lvl w:ilvl="0" w:tplc="91168064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C81988"/>
    <w:multiLevelType w:val="hybridMultilevel"/>
    <w:tmpl w:val="6D1430A0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2C672324"/>
    <w:multiLevelType w:val="hybridMultilevel"/>
    <w:tmpl w:val="D068D59A"/>
    <w:lvl w:ilvl="0" w:tplc="D0AA9E50">
      <w:start w:val="1"/>
      <w:numFmt w:val="taiwaneseCountingThousand"/>
      <w:lvlText w:val="%1、"/>
      <w:lvlJc w:val="left"/>
      <w:pPr>
        <w:ind w:left="96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040732"/>
    <w:multiLevelType w:val="hybridMultilevel"/>
    <w:tmpl w:val="82CA0A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5360E98"/>
    <w:multiLevelType w:val="hybridMultilevel"/>
    <w:tmpl w:val="DD28E12A"/>
    <w:lvl w:ilvl="0" w:tplc="BA7481C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8832A2F"/>
    <w:multiLevelType w:val="hybridMultilevel"/>
    <w:tmpl w:val="DBBE93B0"/>
    <w:lvl w:ilvl="0" w:tplc="31200F3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AD40988"/>
    <w:multiLevelType w:val="hybridMultilevel"/>
    <w:tmpl w:val="39C4A0B4"/>
    <w:lvl w:ilvl="0" w:tplc="C9FEC43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E883973"/>
    <w:multiLevelType w:val="hybridMultilevel"/>
    <w:tmpl w:val="D242E21E"/>
    <w:lvl w:ilvl="0" w:tplc="21F03E9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0C92C56"/>
    <w:multiLevelType w:val="hybridMultilevel"/>
    <w:tmpl w:val="F3B04F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8358559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81349D"/>
    <w:multiLevelType w:val="hybridMultilevel"/>
    <w:tmpl w:val="B268EE1E"/>
    <w:lvl w:ilvl="0" w:tplc="FC9EDEBE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4D5D3B78"/>
    <w:multiLevelType w:val="hybridMultilevel"/>
    <w:tmpl w:val="D098E802"/>
    <w:lvl w:ilvl="0" w:tplc="A72E1CCA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E5A1B0C"/>
    <w:multiLevelType w:val="hybridMultilevel"/>
    <w:tmpl w:val="E278ADE6"/>
    <w:lvl w:ilvl="0" w:tplc="4992B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022982"/>
    <w:multiLevelType w:val="hybridMultilevel"/>
    <w:tmpl w:val="4D96DF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C136D3"/>
    <w:multiLevelType w:val="hybridMultilevel"/>
    <w:tmpl w:val="352A02A2"/>
    <w:lvl w:ilvl="0" w:tplc="4846252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8F890C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FF0000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1294BD2"/>
    <w:multiLevelType w:val="hybridMultilevel"/>
    <w:tmpl w:val="37121524"/>
    <w:lvl w:ilvl="0" w:tplc="ADA41A0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5D2E76"/>
    <w:multiLevelType w:val="hybridMultilevel"/>
    <w:tmpl w:val="63285D30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51A14E9B"/>
    <w:multiLevelType w:val="hybridMultilevel"/>
    <w:tmpl w:val="C22A39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4B857CD"/>
    <w:multiLevelType w:val="hybridMultilevel"/>
    <w:tmpl w:val="25547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FEC3953"/>
    <w:multiLevelType w:val="hybridMultilevel"/>
    <w:tmpl w:val="E06045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4C0471"/>
    <w:multiLevelType w:val="hybridMultilevel"/>
    <w:tmpl w:val="08BA31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F17AC9"/>
    <w:multiLevelType w:val="hybridMultilevel"/>
    <w:tmpl w:val="B8F88A34"/>
    <w:lvl w:ilvl="0" w:tplc="3872F730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4D84310"/>
    <w:multiLevelType w:val="hybridMultilevel"/>
    <w:tmpl w:val="FBEE6E1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75982A41"/>
    <w:multiLevelType w:val="hybridMultilevel"/>
    <w:tmpl w:val="C848F2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2C28E5"/>
    <w:multiLevelType w:val="hybridMultilevel"/>
    <w:tmpl w:val="6FE6494C"/>
    <w:lvl w:ilvl="0" w:tplc="59E40A7A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  <w:color w:val="FF0000"/>
      </w:rPr>
    </w:lvl>
    <w:lvl w:ilvl="1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1" w15:restartNumberingAfterBreak="0">
    <w:nsid w:val="797D0325"/>
    <w:multiLevelType w:val="hybridMultilevel"/>
    <w:tmpl w:val="69289A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3DA3A1A">
      <w:start w:val="1"/>
      <w:numFmt w:val="decimal"/>
      <w:lvlText w:val="(%2)"/>
      <w:lvlJc w:val="left"/>
      <w:pPr>
        <w:ind w:left="840" w:hanging="360"/>
      </w:pPr>
      <w:rPr>
        <w:rFonts w:cs="Microsoft Sans Serif" w:hint="default"/>
      </w:rPr>
    </w:lvl>
    <w:lvl w:ilvl="2" w:tplc="A5E4961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A4F69F2"/>
    <w:multiLevelType w:val="hybridMultilevel"/>
    <w:tmpl w:val="56B61F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B5D7004"/>
    <w:multiLevelType w:val="hybridMultilevel"/>
    <w:tmpl w:val="24D42B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7B791EA3"/>
    <w:multiLevelType w:val="hybridMultilevel"/>
    <w:tmpl w:val="17D46B88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32"/>
  </w:num>
  <w:num w:numId="5">
    <w:abstractNumId w:val="6"/>
  </w:num>
  <w:num w:numId="6">
    <w:abstractNumId w:val="0"/>
  </w:num>
  <w:num w:numId="7">
    <w:abstractNumId w:val="23"/>
  </w:num>
  <w:num w:numId="8">
    <w:abstractNumId w:val="10"/>
  </w:num>
  <w:num w:numId="9">
    <w:abstractNumId w:val="13"/>
  </w:num>
  <w:num w:numId="10">
    <w:abstractNumId w:val="3"/>
  </w:num>
  <w:num w:numId="11">
    <w:abstractNumId w:val="12"/>
  </w:num>
  <w:num w:numId="12">
    <w:abstractNumId w:val="29"/>
  </w:num>
  <w:num w:numId="13">
    <w:abstractNumId w:val="26"/>
  </w:num>
  <w:num w:numId="14">
    <w:abstractNumId w:val="30"/>
  </w:num>
  <w:num w:numId="15">
    <w:abstractNumId w:val="28"/>
  </w:num>
  <w:num w:numId="16">
    <w:abstractNumId w:val="14"/>
  </w:num>
  <w:num w:numId="17">
    <w:abstractNumId w:val="34"/>
  </w:num>
  <w:num w:numId="18">
    <w:abstractNumId w:val="11"/>
  </w:num>
  <w:num w:numId="19">
    <w:abstractNumId w:val="22"/>
  </w:num>
  <w:num w:numId="20">
    <w:abstractNumId w:val="33"/>
  </w:num>
  <w:num w:numId="21">
    <w:abstractNumId w:val="8"/>
  </w:num>
  <w:num w:numId="22">
    <w:abstractNumId w:val="19"/>
  </w:num>
  <w:num w:numId="23">
    <w:abstractNumId w:val="21"/>
  </w:num>
  <w:num w:numId="24">
    <w:abstractNumId w:val="18"/>
  </w:num>
  <w:num w:numId="25">
    <w:abstractNumId w:val="24"/>
  </w:num>
  <w:num w:numId="26">
    <w:abstractNumId w:val="31"/>
  </w:num>
  <w:num w:numId="27">
    <w:abstractNumId w:val="9"/>
  </w:num>
  <w:num w:numId="28">
    <w:abstractNumId w:val="4"/>
  </w:num>
  <w:num w:numId="29">
    <w:abstractNumId w:val="1"/>
  </w:num>
  <w:num w:numId="30">
    <w:abstractNumId w:val="27"/>
  </w:num>
  <w:num w:numId="31">
    <w:abstractNumId w:val="17"/>
  </w:num>
  <w:num w:numId="32">
    <w:abstractNumId w:val="7"/>
  </w:num>
  <w:num w:numId="33">
    <w:abstractNumId w:val="5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A6"/>
    <w:rsid w:val="00001F39"/>
    <w:rsid w:val="00005048"/>
    <w:rsid w:val="00020790"/>
    <w:rsid w:val="0002141A"/>
    <w:rsid w:val="00023CF9"/>
    <w:rsid w:val="00023D3A"/>
    <w:rsid w:val="000350E0"/>
    <w:rsid w:val="00037C88"/>
    <w:rsid w:val="0004443D"/>
    <w:rsid w:val="000637A9"/>
    <w:rsid w:val="0008253D"/>
    <w:rsid w:val="00085CCF"/>
    <w:rsid w:val="00092EB0"/>
    <w:rsid w:val="000964D9"/>
    <w:rsid w:val="000B06C5"/>
    <w:rsid w:val="000B245C"/>
    <w:rsid w:val="000C2F08"/>
    <w:rsid w:val="000C7BA2"/>
    <w:rsid w:val="000E15BD"/>
    <w:rsid w:val="000E3F3E"/>
    <w:rsid w:val="000F46FE"/>
    <w:rsid w:val="0011256F"/>
    <w:rsid w:val="00113437"/>
    <w:rsid w:val="00114A8D"/>
    <w:rsid w:val="00120807"/>
    <w:rsid w:val="001351AF"/>
    <w:rsid w:val="00141FE6"/>
    <w:rsid w:val="00142248"/>
    <w:rsid w:val="001672B2"/>
    <w:rsid w:val="0017630D"/>
    <w:rsid w:val="001A0B6A"/>
    <w:rsid w:val="001B687F"/>
    <w:rsid w:val="001B7C66"/>
    <w:rsid w:val="001C1692"/>
    <w:rsid w:val="001C3578"/>
    <w:rsid w:val="001D568A"/>
    <w:rsid w:val="001D7F92"/>
    <w:rsid w:val="001E00EC"/>
    <w:rsid w:val="001E4767"/>
    <w:rsid w:val="001E74EF"/>
    <w:rsid w:val="001F08E1"/>
    <w:rsid w:val="002155DF"/>
    <w:rsid w:val="00224F29"/>
    <w:rsid w:val="002366AC"/>
    <w:rsid w:val="00242ACB"/>
    <w:rsid w:val="00245DB1"/>
    <w:rsid w:val="00245FC0"/>
    <w:rsid w:val="00246799"/>
    <w:rsid w:val="0025162C"/>
    <w:rsid w:val="00266DE5"/>
    <w:rsid w:val="00267AAA"/>
    <w:rsid w:val="00275521"/>
    <w:rsid w:val="00275860"/>
    <w:rsid w:val="002847EA"/>
    <w:rsid w:val="0028732C"/>
    <w:rsid w:val="002A3277"/>
    <w:rsid w:val="002A525F"/>
    <w:rsid w:val="002F738E"/>
    <w:rsid w:val="002F7996"/>
    <w:rsid w:val="00306C07"/>
    <w:rsid w:val="00317A4A"/>
    <w:rsid w:val="003207C4"/>
    <w:rsid w:val="003439B5"/>
    <w:rsid w:val="00347E49"/>
    <w:rsid w:val="003508C3"/>
    <w:rsid w:val="003561FA"/>
    <w:rsid w:val="003563B2"/>
    <w:rsid w:val="00360140"/>
    <w:rsid w:val="003607C6"/>
    <w:rsid w:val="003626A9"/>
    <w:rsid w:val="003639D5"/>
    <w:rsid w:val="0036653B"/>
    <w:rsid w:val="00377C13"/>
    <w:rsid w:val="003827DE"/>
    <w:rsid w:val="00386145"/>
    <w:rsid w:val="00387C28"/>
    <w:rsid w:val="0039055E"/>
    <w:rsid w:val="003B7596"/>
    <w:rsid w:val="003C748B"/>
    <w:rsid w:val="003D3550"/>
    <w:rsid w:val="003F5551"/>
    <w:rsid w:val="00400711"/>
    <w:rsid w:val="004010F7"/>
    <w:rsid w:val="00411549"/>
    <w:rsid w:val="004209E3"/>
    <w:rsid w:val="00421DC2"/>
    <w:rsid w:val="004533F6"/>
    <w:rsid w:val="00455EAC"/>
    <w:rsid w:val="004717CC"/>
    <w:rsid w:val="00471B0C"/>
    <w:rsid w:val="0049650C"/>
    <w:rsid w:val="00497904"/>
    <w:rsid w:val="004A15C5"/>
    <w:rsid w:val="004B6B64"/>
    <w:rsid w:val="004C5C5B"/>
    <w:rsid w:val="004C5CD2"/>
    <w:rsid w:val="004C69EE"/>
    <w:rsid w:val="004D25F5"/>
    <w:rsid w:val="004D63B8"/>
    <w:rsid w:val="004D772B"/>
    <w:rsid w:val="004E7E88"/>
    <w:rsid w:val="0051407E"/>
    <w:rsid w:val="0051489B"/>
    <w:rsid w:val="00517192"/>
    <w:rsid w:val="00520726"/>
    <w:rsid w:val="00522632"/>
    <w:rsid w:val="00522FF6"/>
    <w:rsid w:val="0053163A"/>
    <w:rsid w:val="00536ED4"/>
    <w:rsid w:val="00556D17"/>
    <w:rsid w:val="00557984"/>
    <w:rsid w:val="0056421D"/>
    <w:rsid w:val="00570372"/>
    <w:rsid w:val="00581260"/>
    <w:rsid w:val="005846C8"/>
    <w:rsid w:val="005A2262"/>
    <w:rsid w:val="00605760"/>
    <w:rsid w:val="00611CB5"/>
    <w:rsid w:val="00616B89"/>
    <w:rsid w:val="00620272"/>
    <w:rsid w:val="00621674"/>
    <w:rsid w:val="00624BFE"/>
    <w:rsid w:val="00626341"/>
    <w:rsid w:val="00631302"/>
    <w:rsid w:val="00634055"/>
    <w:rsid w:val="00655300"/>
    <w:rsid w:val="00655751"/>
    <w:rsid w:val="00661F26"/>
    <w:rsid w:val="0068701B"/>
    <w:rsid w:val="00690DA4"/>
    <w:rsid w:val="006A30F6"/>
    <w:rsid w:val="006A6D00"/>
    <w:rsid w:val="006C4D17"/>
    <w:rsid w:val="006D0D53"/>
    <w:rsid w:val="006F6F34"/>
    <w:rsid w:val="0072310C"/>
    <w:rsid w:val="00724822"/>
    <w:rsid w:val="00753587"/>
    <w:rsid w:val="00764664"/>
    <w:rsid w:val="00776EA7"/>
    <w:rsid w:val="00793994"/>
    <w:rsid w:val="007C126F"/>
    <w:rsid w:val="007D2464"/>
    <w:rsid w:val="007E6489"/>
    <w:rsid w:val="007F0F46"/>
    <w:rsid w:val="007F371C"/>
    <w:rsid w:val="007F3EEE"/>
    <w:rsid w:val="007F6EA7"/>
    <w:rsid w:val="00800B40"/>
    <w:rsid w:val="008042D2"/>
    <w:rsid w:val="0081342E"/>
    <w:rsid w:val="00820306"/>
    <w:rsid w:val="008220EA"/>
    <w:rsid w:val="00831512"/>
    <w:rsid w:val="00831BC0"/>
    <w:rsid w:val="0083668E"/>
    <w:rsid w:val="00851D94"/>
    <w:rsid w:val="00862CFF"/>
    <w:rsid w:val="008713F5"/>
    <w:rsid w:val="00871BDA"/>
    <w:rsid w:val="00873570"/>
    <w:rsid w:val="008855DA"/>
    <w:rsid w:val="008949F9"/>
    <w:rsid w:val="008A1099"/>
    <w:rsid w:val="008A2665"/>
    <w:rsid w:val="008A4D79"/>
    <w:rsid w:val="008D69A8"/>
    <w:rsid w:val="008D7C92"/>
    <w:rsid w:val="008F14BD"/>
    <w:rsid w:val="008F4B61"/>
    <w:rsid w:val="009019DB"/>
    <w:rsid w:val="00903695"/>
    <w:rsid w:val="00906371"/>
    <w:rsid w:val="009103F4"/>
    <w:rsid w:val="00914440"/>
    <w:rsid w:val="00921F70"/>
    <w:rsid w:val="009246B9"/>
    <w:rsid w:val="00936791"/>
    <w:rsid w:val="00940540"/>
    <w:rsid w:val="009455EF"/>
    <w:rsid w:val="00952BEA"/>
    <w:rsid w:val="0096270B"/>
    <w:rsid w:val="009632BB"/>
    <w:rsid w:val="009F264C"/>
    <w:rsid w:val="009F4CA2"/>
    <w:rsid w:val="00A027BB"/>
    <w:rsid w:val="00A136A6"/>
    <w:rsid w:val="00A26A06"/>
    <w:rsid w:val="00A738BA"/>
    <w:rsid w:val="00A909B0"/>
    <w:rsid w:val="00A90DCF"/>
    <w:rsid w:val="00AA7982"/>
    <w:rsid w:val="00AB009E"/>
    <w:rsid w:val="00AB78F8"/>
    <w:rsid w:val="00AE50B9"/>
    <w:rsid w:val="00AF18B7"/>
    <w:rsid w:val="00AF2BA7"/>
    <w:rsid w:val="00B0712B"/>
    <w:rsid w:val="00B15E94"/>
    <w:rsid w:val="00B16189"/>
    <w:rsid w:val="00B171BD"/>
    <w:rsid w:val="00B269E9"/>
    <w:rsid w:val="00B43470"/>
    <w:rsid w:val="00B47827"/>
    <w:rsid w:val="00B539FB"/>
    <w:rsid w:val="00B546CF"/>
    <w:rsid w:val="00B55F0E"/>
    <w:rsid w:val="00B56C0C"/>
    <w:rsid w:val="00B65410"/>
    <w:rsid w:val="00B806B5"/>
    <w:rsid w:val="00BB439C"/>
    <w:rsid w:val="00BB568A"/>
    <w:rsid w:val="00BD1778"/>
    <w:rsid w:val="00BD7963"/>
    <w:rsid w:val="00BE1C7D"/>
    <w:rsid w:val="00BE4B31"/>
    <w:rsid w:val="00BF62EB"/>
    <w:rsid w:val="00BF7975"/>
    <w:rsid w:val="00C2202E"/>
    <w:rsid w:val="00C35BA6"/>
    <w:rsid w:val="00C46C06"/>
    <w:rsid w:val="00C505C2"/>
    <w:rsid w:val="00C577B1"/>
    <w:rsid w:val="00C65F7B"/>
    <w:rsid w:val="00C67DE1"/>
    <w:rsid w:val="00C710E2"/>
    <w:rsid w:val="00C714E8"/>
    <w:rsid w:val="00C8415C"/>
    <w:rsid w:val="00C87BEA"/>
    <w:rsid w:val="00C96087"/>
    <w:rsid w:val="00C96307"/>
    <w:rsid w:val="00CB2DE3"/>
    <w:rsid w:val="00CB47B5"/>
    <w:rsid w:val="00CC5883"/>
    <w:rsid w:val="00CC7324"/>
    <w:rsid w:val="00CC7746"/>
    <w:rsid w:val="00CD0A09"/>
    <w:rsid w:val="00CD2869"/>
    <w:rsid w:val="00CD3479"/>
    <w:rsid w:val="00CE1471"/>
    <w:rsid w:val="00CE1DBB"/>
    <w:rsid w:val="00D21000"/>
    <w:rsid w:val="00D36019"/>
    <w:rsid w:val="00D37282"/>
    <w:rsid w:val="00D57DFC"/>
    <w:rsid w:val="00D70B71"/>
    <w:rsid w:val="00D7567E"/>
    <w:rsid w:val="00D85111"/>
    <w:rsid w:val="00DB1044"/>
    <w:rsid w:val="00DB4D2F"/>
    <w:rsid w:val="00DC16B1"/>
    <w:rsid w:val="00DD00A3"/>
    <w:rsid w:val="00DD2028"/>
    <w:rsid w:val="00E061E2"/>
    <w:rsid w:val="00E11167"/>
    <w:rsid w:val="00E25505"/>
    <w:rsid w:val="00E34D81"/>
    <w:rsid w:val="00E476D6"/>
    <w:rsid w:val="00E53991"/>
    <w:rsid w:val="00E71E9E"/>
    <w:rsid w:val="00E72E59"/>
    <w:rsid w:val="00E811A9"/>
    <w:rsid w:val="00E946EA"/>
    <w:rsid w:val="00E97437"/>
    <w:rsid w:val="00EC66BC"/>
    <w:rsid w:val="00EE2B88"/>
    <w:rsid w:val="00EE4571"/>
    <w:rsid w:val="00F045D2"/>
    <w:rsid w:val="00F139DE"/>
    <w:rsid w:val="00F17771"/>
    <w:rsid w:val="00F275DC"/>
    <w:rsid w:val="00F46B1E"/>
    <w:rsid w:val="00F53447"/>
    <w:rsid w:val="00F53E83"/>
    <w:rsid w:val="00F60613"/>
    <w:rsid w:val="00F60D51"/>
    <w:rsid w:val="00F61B6F"/>
    <w:rsid w:val="00F632C9"/>
    <w:rsid w:val="00F73AFB"/>
    <w:rsid w:val="00F74488"/>
    <w:rsid w:val="00F87A45"/>
    <w:rsid w:val="00F95325"/>
    <w:rsid w:val="00FA2209"/>
    <w:rsid w:val="00FA3E31"/>
    <w:rsid w:val="00FA6B6E"/>
    <w:rsid w:val="00FC04C2"/>
    <w:rsid w:val="00FC2AE8"/>
    <w:rsid w:val="00FE2BB4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2C1F40"/>
  <w15:docId w15:val="{206F00B0-2986-4F2F-901F-B577FE8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36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3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36A6"/>
    <w:rPr>
      <w:sz w:val="20"/>
      <w:szCs w:val="20"/>
    </w:rPr>
  </w:style>
  <w:style w:type="character" w:customStyle="1" w:styleId="fontstyle01">
    <w:name w:val="fontstyle01"/>
    <w:basedOn w:val="a0"/>
    <w:rsid w:val="00A136A6"/>
    <w:rPr>
      <w:rFonts w:ascii="標楷體" w:eastAsia="標楷體" w:hAnsi="標楷體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136A6"/>
    <w:rPr>
      <w:rFonts w:ascii="Wingdings 3" w:hAnsi="Wingdings 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136A6"/>
    <w:rPr>
      <w:rFonts w:ascii="Wingdings 2" w:hAnsi="Wingdings 2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620272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62027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rcraftname">
    <w:name w:val="aircraftname"/>
    <w:basedOn w:val="a0"/>
    <w:rsid w:val="00620272"/>
  </w:style>
  <w:style w:type="character" w:customStyle="1" w:styleId="aircraftnumber">
    <w:name w:val="aircraftnumber"/>
    <w:basedOn w:val="a0"/>
    <w:rsid w:val="00620272"/>
  </w:style>
  <w:style w:type="paragraph" w:styleId="a9">
    <w:name w:val="Balloon Text"/>
    <w:basedOn w:val="a"/>
    <w:link w:val="aa"/>
    <w:uiPriority w:val="99"/>
    <w:semiHidden/>
    <w:unhideWhenUsed/>
    <w:rsid w:val="00021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14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user</cp:lastModifiedBy>
  <cp:revision>5</cp:revision>
  <cp:lastPrinted>2024-04-08T09:21:00Z</cp:lastPrinted>
  <dcterms:created xsi:type="dcterms:W3CDTF">2024-08-20T05:26:00Z</dcterms:created>
  <dcterms:modified xsi:type="dcterms:W3CDTF">2024-09-08T15:29:00Z</dcterms:modified>
</cp:coreProperties>
</file>