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9704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b/>
          <w:kern w:val="3"/>
          <w:sz w:val="32"/>
          <w:szCs w:val="32"/>
        </w:rPr>
      </w:pPr>
      <w:r w:rsidRPr="00D77C52">
        <w:rPr>
          <w:rFonts w:ascii="標楷體" w:eastAsia="標楷體" w:hAnsi="標楷體" w:cs="F"/>
          <w:kern w:val="3"/>
          <w:sz w:val="28"/>
          <w:szCs w:val="28"/>
        </w:rPr>
        <w:t>【</w:t>
      </w:r>
      <w:r w:rsidRPr="00D77C52">
        <w:rPr>
          <w:rFonts w:ascii="標楷體" w:eastAsia="標楷體" w:hAnsi="標楷體" w:cs="F"/>
          <w:b/>
          <w:bCs/>
          <w:kern w:val="3"/>
          <w:sz w:val="28"/>
          <w:szCs w:val="28"/>
        </w:rPr>
        <w:t>附件一</w:t>
      </w:r>
      <w:r w:rsidRPr="00D77C52">
        <w:rPr>
          <w:rFonts w:ascii="標楷體" w:eastAsia="標楷體" w:hAnsi="標楷體" w:cs="F"/>
          <w:kern w:val="3"/>
          <w:sz w:val="28"/>
          <w:szCs w:val="28"/>
        </w:rPr>
        <w:t>】</w:t>
      </w: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t>屏東縣國民中小學114學年度貓咪盃競賽</w:t>
      </w:r>
      <w:r w:rsidRPr="00D77C52">
        <w:rPr>
          <w:rFonts w:ascii="標楷體" w:eastAsia="標楷體" w:hAnsi="標楷體" w:cs="F"/>
          <w:kern w:val="3"/>
          <w:sz w:val="28"/>
          <w:szCs w:val="28"/>
        </w:rPr>
        <w:t>報名表</w:t>
      </w:r>
    </w:p>
    <w:tbl>
      <w:tblPr>
        <w:tblW w:w="4945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1276"/>
        <w:gridCol w:w="2029"/>
        <w:gridCol w:w="31"/>
        <w:gridCol w:w="858"/>
        <w:gridCol w:w="182"/>
        <w:gridCol w:w="2296"/>
      </w:tblGrid>
      <w:tr w:rsidR="00D77C52" w:rsidRPr="00D77C52" w14:paraId="346FC69F" w14:textId="77777777" w:rsidTr="001C2F4A">
        <w:trPr>
          <w:trHeight w:val="90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2C21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9FE3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D77C52" w:rsidRPr="00D77C52" w14:paraId="2A1338B1" w14:textId="77777777" w:rsidTr="001C2F4A">
        <w:trPr>
          <w:trHeight w:val="850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7EAE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A689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C0FF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A757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BC90FE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D77C52" w:rsidRPr="00D77C52" w14:paraId="42986F5D" w14:textId="77777777" w:rsidTr="001C2F4A">
        <w:trPr>
          <w:trHeight w:val="850"/>
        </w:trPr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9EAA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BAB8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311251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D77C52" w:rsidRPr="00D77C52" w14:paraId="05607A40" w14:textId="77777777" w:rsidTr="001C2F4A">
        <w:trPr>
          <w:trHeight w:val="850"/>
        </w:trPr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516A1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0225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90F65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D77C52" w:rsidRPr="00D77C52" w14:paraId="711A75AE" w14:textId="77777777" w:rsidTr="001C2F4A">
        <w:trPr>
          <w:trHeight w:val="1439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9395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6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AD05" w14:textId="77777777" w:rsidR="00D77C52" w:rsidRPr="00D77C52" w:rsidRDefault="00D77C52" w:rsidP="00D77C52">
            <w:p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□國小</w:t>
            </w:r>
            <w:r w:rsidRPr="00D77C5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動畫</w:t>
            </w: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 xml:space="preserve">組  </w:t>
            </w:r>
          </w:p>
          <w:p w14:paraId="6CEA7640" w14:textId="77777777" w:rsidR="00D77C52" w:rsidRPr="00D77C52" w:rsidRDefault="00D77C52" w:rsidP="00D77C52">
            <w:p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□國小</w:t>
            </w:r>
            <w:r w:rsidRPr="00D77C5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遊戲</w:t>
            </w: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組</w:t>
            </w:r>
            <w:r w:rsidRPr="00D77C5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79C7627E" w14:textId="77777777" w:rsidR="00D77C52" w:rsidRPr="00D77C52" w:rsidRDefault="00D77C52" w:rsidP="00D77C52">
            <w:pPr>
              <w:suppressAutoHyphens/>
              <w:autoSpaceDN w:val="0"/>
              <w:spacing w:line="34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□國</w:t>
            </w:r>
            <w:r w:rsidRPr="00D77C5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中生活應用</w:t>
            </w: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組</w:t>
            </w:r>
          </w:p>
        </w:tc>
      </w:tr>
      <w:tr w:rsidR="00D77C52" w:rsidRPr="00D77C52" w14:paraId="494130D5" w14:textId="77777777" w:rsidTr="001C2F4A">
        <w:trPr>
          <w:trHeight w:val="87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826F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參賽學生1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974A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D9F035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E12AE6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3786F6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年    班</w:t>
            </w:r>
          </w:p>
        </w:tc>
      </w:tr>
      <w:tr w:rsidR="00D77C52" w:rsidRPr="00D77C52" w14:paraId="34514E75" w14:textId="77777777" w:rsidTr="001C2F4A">
        <w:trPr>
          <w:trHeight w:val="8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B2E53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參賽學生2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02EB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59FE7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4330A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06E378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年    班</w:t>
            </w:r>
          </w:p>
        </w:tc>
      </w:tr>
      <w:tr w:rsidR="00D77C52" w:rsidRPr="00D77C52" w14:paraId="7ABEB312" w14:textId="77777777" w:rsidTr="001C2F4A">
        <w:trPr>
          <w:trHeight w:val="686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AC81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指導教師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AE13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3E73E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1548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FC4A64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D77C52" w:rsidRPr="00D77C52" w14:paraId="4ED5A108" w14:textId="77777777" w:rsidTr="001C2F4A">
        <w:trPr>
          <w:trHeight w:val="838"/>
        </w:trPr>
        <w:tc>
          <w:tcPr>
            <w:tcW w:w="173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A417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C538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5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F9DE65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D77C52" w:rsidRPr="00D77C52" w14:paraId="03387CAD" w14:textId="77777777" w:rsidTr="001C2F4A">
        <w:trPr>
          <w:trHeight w:val="954"/>
        </w:trPr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8FA9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4BD8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身分別</w:t>
            </w:r>
          </w:p>
        </w:tc>
        <w:tc>
          <w:tcPr>
            <w:tcW w:w="5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756446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ind w:leftChars="111" w:left="266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□ 編制內教師  </w:t>
            </w:r>
          </w:p>
          <w:p w14:paraId="4194C438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ind w:leftChars="111" w:left="266"/>
              <w:jc w:val="both"/>
              <w:textAlignment w:val="baselin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□ 代理(課)教師(三個月以上)</w:t>
            </w:r>
          </w:p>
        </w:tc>
      </w:tr>
    </w:tbl>
    <w:p w14:paraId="2913B4A4" w14:textId="77777777" w:rsidR="00D77C52" w:rsidRPr="00D77C52" w:rsidRDefault="00D77C52" w:rsidP="00D77C52">
      <w:pPr>
        <w:suppressAutoHyphens/>
        <w:autoSpaceDN w:val="0"/>
        <w:spacing w:line="480" w:lineRule="exact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Arial"/>
          <w:kern w:val="0"/>
          <w:sz w:val="28"/>
          <w:szCs w:val="28"/>
        </w:rPr>
        <w:t>承辦人：                 主任：                  校長：</w:t>
      </w:r>
    </w:p>
    <w:p w14:paraId="7405CF78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</w:p>
    <w:p w14:paraId="1DF521E9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</w:p>
    <w:p w14:paraId="6022B019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</w:p>
    <w:p w14:paraId="2DCAA1B9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</w:p>
    <w:p w14:paraId="51AB0C99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</w:p>
    <w:p w14:paraId="2A0F33FB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lastRenderedPageBreak/>
        <w:t>【附件二】</w:t>
      </w:r>
      <w:r w:rsidRPr="00D77C52">
        <w:rPr>
          <w:rFonts w:ascii="Times New Roman" w:eastAsia="標楷體" w:hAnsi="Times New Roman" w:cs="F"/>
          <w:kern w:val="3"/>
          <w:sz w:val="28"/>
          <w:szCs w:val="24"/>
        </w:rPr>
        <w:t>初賽題目及評</w:t>
      </w:r>
      <w:r w:rsidRPr="00D77C52">
        <w:rPr>
          <w:rFonts w:ascii="Times New Roman" w:eastAsia="標楷體" w:hAnsi="Times New Roman" w:cs="F" w:hint="eastAsia"/>
          <w:kern w:val="3"/>
          <w:sz w:val="28"/>
          <w:szCs w:val="24"/>
        </w:rPr>
        <w:t>審</w:t>
      </w:r>
      <w:r w:rsidRPr="00D77C52">
        <w:rPr>
          <w:rFonts w:ascii="Times New Roman" w:eastAsia="標楷體" w:hAnsi="Times New Roman" w:cs="F"/>
          <w:kern w:val="3"/>
          <w:sz w:val="28"/>
          <w:szCs w:val="24"/>
        </w:rPr>
        <w:t>標準</w:t>
      </w:r>
    </w:p>
    <w:p w14:paraId="2449FB54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t>一、國小動畫組初賽題目：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5"/>
      </w:tblGrid>
      <w:tr w:rsidR="00D77C52" w:rsidRPr="00D77C52" w14:paraId="170A8986" w14:textId="77777777" w:rsidTr="001C2F4A">
        <w:trPr>
          <w:trHeight w:val="850"/>
        </w:trPr>
        <w:tc>
          <w:tcPr>
            <w:tcW w:w="8495" w:type="dxa"/>
            <w:vAlign w:val="center"/>
          </w:tcPr>
          <w:p w14:paraId="453B8282" w14:textId="77777777" w:rsidR="00D77C52" w:rsidRPr="00D77C52" w:rsidRDefault="00D77C52" w:rsidP="00D77C52">
            <w:pPr>
              <w:suppressAutoHyphens/>
              <w:autoSpaceDN w:val="0"/>
              <w:spacing w:line="34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新細明體" w:hint="eastAsia"/>
                <w:kern w:val="3"/>
                <w:sz w:val="28"/>
                <w:szCs w:val="28"/>
              </w:rPr>
              <w:t>題目：登革熱防治小英雄</w:t>
            </w:r>
          </w:p>
        </w:tc>
      </w:tr>
      <w:tr w:rsidR="00D77C52" w:rsidRPr="00D77C52" w14:paraId="6B12D24F" w14:textId="77777777" w:rsidTr="001C2F4A">
        <w:trPr>
          <w:trHeight w:val="510"/>
        </w:trPr>
        <w:tc>
          <w:tcPr>
            <w:tcW w:w="8495" w:type="dxa"/>
            <w:vAlign w:val="center"/>
          </w:tcPr>
          <w:p w14:paraId="0A4A9A6C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Gungsuh"/>
                <w:kern w:val="3"/>
                <w:sz w:val="28"/>
                <w:szCs w:val="28"/>
              </w:rPr>
              <w:t>情境說明：</w:t>
            </w:r>
          </w:p>
        </w:tc>
      </w:tr>
      <w:tr w:rsidR="00D77C52" w:rsidRPr="00D77C52" w14:paraId="14374C69" w14:textId="77777777" w:rsidTr="001C2F4A">
        <w:trPr>
          <w:trHeight w:val="3545"/>
        </w:trPr>
        <w:tc>
          <w:tcPr>
            <w:tcW w:w="8495" w:type="dxa"/>
            <w:vAlign w:val="center"/>
          </w:tcPr>
          <w:p w14:paraId="4C1B1FED" w14:textId="77777777" w:rsidR="00D77C52" w:rsidRPr="00D77C52" w:rsidRDefault="00D77C52" w:rsidP="00D77C52">
            <w:pPr>
              <w:suppressAutoHyphens/>
              <w:autoSpaceDN w:val="0"/>
              <w:spacing w:line="4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Arial Unicode MS"/>
                <w:kern w:val="3"/>
                <w:sz w:val="26"/>
                <w:szCs w:val="26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開學後，校園出現孑孓和蚊子活動的跡象；小智是學校的環保小志工，他立志要成為守護校園的「登革熱防治小英雄」。因此，他必須通過三個考驗，巡查校園各處，找出並清除可能孳生病媒蚊的積水與容器，同時向師生宣導正確的防治方法，讓校園恢復安全無孑孓的環境。</w:t>
            </w:r>
          </w:p>
          <w:p w14:paraId="47A4B16C" w14:textId="77777777" w:rsidR="00D77C52" w:rsidRPr="00D77C52" w:rsidRDefault="00D77C52" w:rsidP="00D77C52">
            <w:pPr>
              <w:suppressAutoHyphens/>
              <w:autoSpaceDN w:val="0"/>
              <w:spacing w:line="4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小智必須完成三個任務，穿越校園三個場景，完成每個場景的任務後，他會獲得逐步累積「清潔點數」」，讓他從一個普通的學生晉升為合格的「登革熱防治小英雄」！</w:t>
            </w:r>
          </w:p>
        </w:tc>
      </w:tr>
      <w:tr w:rsidR="00D77C52" w:rsidRPr="00D77C52" w14:paraId="1584CCE6" w14:textId="77777777" w:rsidTr="001C2F4A">
        <w:trPr>
          <w:trHeight w:val="510"/>
        </w:trPr>
        <w:tc>
          <w:tcPr>
            <w:tcW w:w="8495" w:type="dxa"/>
            <w:vAlign w:val="center"/>
          </w:tcPr>
          <w:p w14:paraId="287B1942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Gungsuh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Gungsuh"/>
                <w:kern w:val="3"/>
                <w:sz w:val="28"/>
                <w:szCs w:val="28"/>
              </w:rPr>
              <w:t>任務說明：</w:t>
            </w:r>
          </w:p>
        </w:tc>
      </w:tr>
      <w:tr w:rsidR="00D77C52" w:rsidRPr="00D77C52" w14:paraId="57A3F6E2" w14:textId="77777777" w:rsidTr="001C2F4A">
        <w:trPr>
          <w:trHeight w:val="4019"/>
        </w:trPr>
        <w:tc>
          <w:tcPr>
            <w:tcW w:w="8495" w:type="dxa"/>
            <w:vAlign w:val="center"/>
          </w:tcPr>
          <w:p w14:paraId="22B557D1" w14:textId="77777777" w:rsidR="00D77C52" w:rsidRPr="00D77C52" w:rsidRDefault="00D77C52" w:rsidP="00D77C52">
            <w:pPr>
              <w:suppressAutoHyphens/>
              <w:autoSpaceDN w:val="0"/>
              <w:spacing w:beforeLines="50" w:before="180" w:afterLines="50" w:after="180" w:line="3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Arial Unicode MS"/>
                <w:kern w:val="3"/>
                <w:sz w:val="26"/>
                <w:szCs w:val="26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任務一：到校園生態池與排水溝巡檢，排水溝有5片落葉，完成「撈葉」的動作，出現「清潔完成」畫面後，前往第二場景。</w:t>
            </w:r>
          </w:p>
          <w:p w14:paraId="21F6B29C" w14:textId="77777777" w:rsidR="00D77C52" w:rsidRPr="00D77C52" w:rsidRDefault="00D77C52" w:rsidP="00D77C52">
            <w:pPr>
              <w:suppressAutoHyphens/>
              <w:autoSpaceDN w:val="0"/>
              <w:spacing w:beforeLines="50" w:before="180" w:afterLines="50" w:after="180" w:line="3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Arial Unicode MS"/>
                <w:kern w:val="3"/>
                <w:sz w:val="26"/>
                <w:szCs w:val="26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任務二：在教室陽台，發現花盆托盤積水，內有孑孓，將積水倒掉清除後，出現「清潔完成」畫面後前往第三場景。</w:t>
            </w:r>
          </w:p>
          <w:p w14:paraId="102EE1AB" w14:textId="77777777" w:rsidR="00D77C52" w:rsidRPr="00D77C52" w:rsidRDefault="00D77C52" w:rsidP="00D77C52">
            <w:pPr>
              <w:suppressAutoHyphens/>
              <w:autoSpaceDN w:val="0"/>
              <w:spacing w:beforeLines="50" w:before="180" w:afterLines="50" w:after="180" w:line="3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Arial Unicode MS"/>
                <w:kern w:val="3"/>
                <w:sz w:val="26"/>
                <w:szCs w:val="26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任務三：到校門口進行宣導， 與老師、同學們互動，完成後，會獲得「登革熱防治小英雄」徽章。</w:t>
            </w:r>
          </w:p>
          <w:p w14:paraId="71940C2C" w14:textId="77777777" w:rsidR="00D77C52" w:rsidRPr="00D77C52" w:rsidRDefault="00D77C52" w:rsidP="00D77C52">
            <w:pPr>
              <w:suppressAutoHyphens/>
              <w:autoSpaceDN w:val="0"/>
              <w:spacing w:beforeLines="50" w:before="180" w:afterLines="50" w:after="180" w:line="3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同學們，請發揮你的敘事力、創造力，讓各任務間的劇情連貫、飽滿，用創意的動作解決各任務。</w:t>
            </w:r>
          </w:p>
        </w:tc>
      </w:tr>
    </w:tbl>
    <w:p w14:paraId="48432287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t>評審標準：</w:t>
      </w:r>
      <w:r w:rsidRPr="00D77C52">
        <w:rPr>
          <w:rFonts w:ascii="標楷體" w:eastAsia="標楷體" w:hAnsi="標楷體" w:cs="Times New Roman" w:hint="eastAsia"/>
          <w:kern w:val="3"/>
          <w:sz w:val="28"/>
          <w:szCs w:val="24"/>
        </w:rPr>
        <w:t>程式設計40%、故事敘事35%、創意表達25%</w:t>
      </w:r>
    </w:p>
    <w:p w14:paraId="52907A7F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</w:p>
    <w:p w14:paraId="0BB831BB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</w:p>
    <w:p w14:paraId="3458935F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</w:p>
    <w:p w14:paraId="451A8571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lastRenderedPageBreak/>
        <w:t>二、國小遊戲組初賽題目：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5"/>
      </w:tblGrid>
      <w:tr w:rsidR="00D77C52" w:rsidRPr="00D77C52" w14:paraId="740716BA" w14:textId="77777777" w:rsidTr="001C2F4A">
        <w:trPr>
          <w:trHeight w:val="850"/>
        </w:trPr>
        <w:tc>
          <w:tcPr>
            <w:tcW w:w="8495" w:type="dxa"/>
            <w:vAlign w:val="center"/>
          </w:tcPr>
          <w:p w14:paraId="257E2967" w14:textId="77777777" w:rsidR="00D77C52" w:rsidRPr="00D77C52" w:rsidRDefault="00D77C52" w:rsidP="00D77C52">
            <w:pPr>
              <w:suppressAutoHyphens/>
              <w:autoSpaceDN w:val="0"/>
              <w:spacing w:line="34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新細明體" w:hint="eastAsia"/>
                <w:kern w:val="3"/>
                <w:sz w:val="28"/>
                <w:szCs w:val="28"/>
              </w:rPr>
              <w:t>題目：淨手大作戰：屏淨小尖兵 vs 菌東君</w:t>
            </w:r>
          </w:p>
        </w:tc>
      </w:tr>
      <w:tr w:rsidR="00D77C52" w:rsidRPr="00D77C52" w14:paraId="477EB707" w14:textId="77777777" w:rsidTr="001C2F4A">
        <w:trPr>
          <w:trHeight w:val="510"/>
        </w:trPr>
        <w:tc>
          <w:tcPr>
            <w:tcW w:w="8495" w:type="dxa"/>
            <w:vAlign w:val="center"/>
          </w:tcPr>
          <w:p w14:paraId="4EFFD442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Gungsuh"/>
                <w:kern w:val="3"/>
                <w:sz w:val="28"/>
                <w:szCs w:val="28"/>
              </w:rPr>
              <w:t>情境說明：</w:t>
            </w:r>
          </w:p>
        </w:tc>
      </w:tr>
      <w:tr w:rsidR="00D77C52" w:rsidRPr="00D77C52" w14:paraId="7EF27C30" w14:textId="77777777" w:rsidTr="001C2F4A">
        <w:trPr>
          <w:trHeight w:val="3422"/>
        </w:trPr>
        <w:tc>
          <w:tcPr>
            <w:tcW w:w="8495" w:type="dxa"/>
            <w:vAlign w:val="center"/>
          </w:tcPr>
          <w:p w14:paraId="63405338" w14:textId="77777777" w:rsidR="00D77C52" w:rsidRPr="00D77C52" w:rsidRDefault="00D77C52" w:rsidP="00D77C52">
            <w:pPr>
              <w:suppressAutoHyphens/>
              <w:autoSpaceDN w:val="0"/>
              <w:spacing w:line="3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Arial Unicode MS"/>
                <w:kern w:val="3"/>
                <w:sz w:val="26"/>
                <w:szCs w:val="26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在一個看似平靜的世界，潛伏著看不見的威脅──細菌病毒軍團悄悄在孩子們的手上建立據點，準備大舉入侵。</w:t>
            </w:r>
          </w:p>
          <w:p w14:paraId="35C576B8" w14:textId="77777777" w:rsidR="00D77C52" w:rsidRPr="00D77C52" w:rsidRDefault="00D77C52" w:rsidP="00D77C52">
            <w:pPr>
              <w:suppressAutoHyphens/>
              <w:autoSpaceDN w:val="0"/>
              <w:spacing w:beforeLines="50" w:before="180" w:line="3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Arial Unicode MS"/>
                <w:kern w:val="3"/>
                <w:sz w:val="26"/>
                <w:szCs w:val="26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這些髒髒菌由邪惡頭目「菌東君」率領，最喜歡躲在指縫、指甲縫、手背背後......一旦人類沒洗手就吃東西、揉眼睛，它就會鑽入身體中搞破壞！</w:t>
            </w:r>
          </w:p>
          <w:p w14:paraId="73682F7B" w14:textId="77777777" w:rsidR="00D77C52" w:rsidRPr="00D77C52" w:rsidRDefault="00D77C52" w:rsidP="00D77C52">
            <w:pPr>
              <w:suppressAutoHyphens/>
              <w:autoSpaceDN w:val="0"/>
              <w:spacing w:beforeLines="50" w:before="180" w:line="3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但幸好──來自屏東的勇敢小英雄登場了！他們是專門守護大家健康的「屏淨小尖兵」，他們掌握了正確洗手六步驟的祕技，準備展開一場洗手保衛戰！</w:t>
            </w:r>
          </w:p>
        </w:tc>
      </w:tr>
      <w:tr w:rsidR="00D77C52" w:rsidRPr="00D77C52" w14:paraId="26998F5D" w14:textId="77777777" w:rsidTr="001C2F4A">
        <w:trPr>
          <w:trHeight w:val="510"/>
        </w:trPr>
        <w:tc>
          <w:tcPr>
            <w:tcW w:w="8495" w:type="dxa"/>
            <w:vAlign w:val="center"/>
          </w:tcPr>
          <w:p w14:paraId="37933D0B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Gungsuh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Gungsuh"/>
                <w:kern w:val="3"/>
                <w:sz w:val="28"/>
                <w:szCs w:val="28"/>
              </w:rPr>
              <w:t>任務說明：</w:t>
            </w:r>
          </w:p>
        </w:tc>
      </w:tr>
      <w:tr w:rsidR="00D77C52" w:rsidRPr="00D77C52" w14:paraId="3E9DD726" w14:textId="77777777" w:rsidTr="001C2F4A">
        <w:trPr>
          <w:trHeight w:val="6847"/>
        </w:trPr>
        <w:tc>
          <w:tcPr>
            <w:tcW w:w="8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9762" w14:textId="77777777" w:rsidR="00D77C52" w:rsidRPr="00D77C52" w:rsidRDefault="00D77C52" w:rsidP="00D77C52">
            <w:pPr>
              <w:widowControl/>
              <w:spacing w:afterLines="50" w:after="180" w:line="340" w:lineRule="exact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Times New Roman" w:hint="eastAsia"/>
                <w:b/>
                <w:bCs/>
                <w:kern w:val="3"/>
                <w:sz w:val="26"/>
                <w:szCs w:val="26"/>
              </w:rPr>
              <w:t>任務一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：擊退藏在手上的菌東君小兵</w:t>
            </w:r>
          </w:p>
          <w:p w14:paraId="46457812" w14:textId="77777777" w:rsidR="00D77C52" w:rsidRPr="00D77C52" w:rsidRDefault="00D77C52" w:rsidP="00D77C5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1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>.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畫面出現兩隻手掌，隨機位置出現「菌東君小兵」。</w:t>
            </w:r>
          </w:p>
          <w:p w14:paraId="721C32E9" w14:textId="77777777" w:rsidR="00D77C52" w:rsidRPr="00D77C52" w:rsidRDefault="00D77C52" w:rsidP="00D77C5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2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>.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玩家需在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>3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0 秒內點擊所有細菌才能過關。</w:t>
            </w:r>
          </w:p>
          <w:p w14:paraId="3EDA15D2" w14:textId="77777777" w:rsidR="00D77C52" w:rsidRPr="00D77C52" w:rsidRDefault="00D77C52" w:rsidP="00D77C5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3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>.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每成功點一隻細菌得+1分，點錯不加分，時間到後會統計總分。</w:t>
            </w:r>
          </w:p>
          <w:p w14:paraId="4F83F8D2" w14:textId="77777777" w:rsidR="00D77C52" w:rsidRPr="00D77C52" w:rsidRDefault="00D77C52" w:rsidP="00D77C52">
            <w:pPr>
              <w:widowControl/>
              <w:spacing w:beforeLines="50" w:before="180" w:afterLines="50" w:after="180" w:line="340" w:lineRule="exact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F"/>
                <w:noProof/>
                <w:color w:val="0D0D0D" w:themeColor="text1" w:themeTint="F2"/>
                <w:kern w:val="3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7DEE5960" wp14:editId="3BE7AD37">
                  <wp:simplePos x="0" y="0"/>
                  <wp:positionH relativeFrom="column">
                    <wp:posOffset>3387725</wp:posOffset>
                  </wp:positionH>
                  <wp:positionV relativeFrom="paragraph">
                    <wp:posOffset>259715</wp:posOffset>
                  </wp:positionV>
                  <wp:extent cx="1495425" cy="2101850"/>
                  <wp:effectExtent l="0" t="0" r="952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101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7C52">
              <w:rPr>
                <w:rFonts w:ascii="標楷體" w:eastAsia="標楷體" w:hAnsi="標楷體" w:cs="Times New Roman" w:hint="eastAsia"/>
                <w:b/>
                <w:bCs/>
                <w:kern w:val="3"/>
                <w:sz w:val="26"/>
                <w:szCs w:val="26"/>
              </w:rPr>
              <w:t>任務二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：正確洗手七步驟排序挑戰</w:t>
            </w:r>
          </w:p>
          <w:p w14:paraId="14ED80D6" w14:textId="77777777" w:rsidR="00D77C52" w:rsidRPr="00D77C52" w:rsidRDefault="00D77C52" w:rsidP="00D77C52">
            <w:pPr>
              <w:widowControl/>
              <w:spacing w:afterLines="50" w:after="180" w:line="340" w:lineRule="exact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1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>.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出現「正確勤洗手步驟圖示卡」共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>7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張：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4"/>
            </w:tblGrid>
            <w:tr w:rsidR="00D77C52" w:rsidRPr="00D77C52" w14:paraId="648D92A7" w14:textId="77777777" w:rsidTr="001C2F4A">
              <w:tc>
                <w:tcPr>
                  <w:tcW w:w="3424" w:type="dxa"/>
                </w:tcPr>
                <w:p w14:paraId="76743E79" w14:textId="77777777" w:rsidR="00D77C52" w:rsidRPr="00D77C52" w:rsidRDefault="00D77C52" w:rsidP="00D77C52">
                  <w:pPr>
                    <w:widowControl/>
                    <w:numPr>
                      <w:ilvl w:val="0"/>
                      <w:numId w:val="3"/>
                    </w:numPr>
                    <w:suppressAutoHyphens/>
                    <w:autoSpaceDN w:val="0"/>
                    <w:spacing w:line="340" w:lineRule="exact"/>
                    <w:textAlignment w:val="baseline"/>
                    <w:rPr>
                      <w:rFonts w:ascii="標楷體" w:eastAsia="標楷體" w:hAnsi="標楷體" w:cs="新細明體"/>
                      <w:color w:val="0D0D0D" w:themeColor="text1" w:themeTint="F2"/>
                      <w:kern w:val="0"/>
                      <w:sz w:val="26"/>
                      <w:szCs w:val="26"/>
                    </w:rPr>
                  </w:pPr>
                  <w:r w:rsidRPr="00D77C52">
                    <w:rPr>
                      <w:rFonts w:ascii="標楷體" w:eastAsia="標楷體" w:hAnsi="標楷體" w:cs="新細明體" w:hint="eastAsia"/>
                      <w:color w:val="0D0D0D" w:themeColor="text1" w:themeTint="F2"/>
                      <w:kern w:val="0"/>
                      <w:sz w:val="26"/>
                      <w:szCs w:val="26"/>
                    </w:rPr>
                    <w:t>內-</w:t>
                  </w:r>
                  <w:r w:rsidRPr="00D77C52">
                    <w:rPr>
                      <w:rFonts w:ascii="標楷體" w:eastAsia="標楷體" w:hAnsi="標楷體" w:cs="F"/>
                      <w:kern w:val="3"/>
                      <w:sz w:val="26"/>
                      <w:szCs w:val="26"/>
                    </w:rPr>
                    <w:t>搓手心</w:t>
                  </w:r>
                </w:p>
              </w:tc>
            </w:tr>
            <w:tr w:rsidR="00D77C52" w:rsidRPr="00D77C52" w14:paraId="00DA2373" w14:textId="77777777" w:rsidTr="001C2F4A">
              <w:tc>
                <w:tcPr>
                  <w:tcW w:w="3424" w:type="dxa"/>
                </w:tcPr>
                <w:p w14:paraId="264003AF" w14:textId="77777777" w:rsidR="00D77C52" w:rsidRPr="00D77C52" w:rsidRDefault="00D77C52" w:rsidP="00D77C52">
                  <w:pPr>
                    <w:widowControl/>
                    <w:numPr>
                      <w:ilvl w:val="0"/>
                      <w:numId w:val="3"/>
                    </w:numPr>
                    <w:suppressAutoHyphens/>
                    <w:autoSpaceDN w:val="0"/>
                    <w:spacing w:line="340" w:lineRule="exact"/>
                    <w:textAlignment w:val="baseline"/>
                    <w:rPr>
                      <w:rFonts w:ascii="標楷體" w:eastAsia="標楷體" w:hAnsi="標楷體" w:cs="新細明體"/>
                      <w:color w:val="0D0D0D" w:themeColor="text1" w:themeTint="F2"/>
                      <w:kern w:val="0"/>
                      <w:sz w:val="26"/>
                      <w:szCs w:val="26"/>
                    </w:rPr>
                  </w:pPr>
                  <w:r w:rsidRPr="00D77C52">
                    <w:rPr>
                      <w:rFonts w:ascii="標楷體" w:eastAsia="標楷體" w:hAnsi="標楷體" w:cs="新細明體" w:hint="eastAsia"/>
                      <w:color w:val="0D0D0D" w:themeColor="text1" w:themeTint="F2"/>
                      <w:kern w:val="0"/>
                      <w:sz w:val="26"/>
                      <w:szCs w:val="26"/>
                    </w:rPr>
                    <w:t>外-</w:t>
                  </w:r>
                  <w:r w:rsidRPr="00D77C52">
                    <w:rPr>
                      <w:rFonts w:ascii="標楷體" w:eastAsia="標楷體" w:hAnsi="標楷體" w:cs="F"/>
                      <w:kern w:val="3"/>
                      <w:sz w:val="26"/>
                      <w:szCs w:val="26"/>
                    </w:rPr>
                    <w:t>搓手背</w:t>
                  </w:r>
                  <w:r w:rsidRPr="00D77C52">
                    <w:rPr>
                      <w:rFonts w:ascii="標楷體" w:eastAsia="標楷體" w:hAnsi="標楷體" w:cs="F" w:hint="eastAsia"/>
                      <w:kern w:val="3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D77C52" w:rsidRPr="00D77C52" w14:paraId="39F1A445" w14:textId="77777777" w:rsidTr="001C2F4A">
              <w:tc>
                <w:tcPr>
                  <w:tcW w:w="3424" w:type="dxa"/>
                </w:tcPr>
                <w:p w14:paraId="4B8EA235" w14:textId="77777777" w:rsidR="00D77C52" w:rsidRPr="00D77C52" w:rsidRDefault="00D77C52" w:rsidP="00D77C52">
                  <w:pPr>
                    <w:widowControl/>
                    <w:numPr>
                      <w:ilvl w:val="0"/>
                      <w:numId w:val="3"/>
                    </w:numPr>
                    <w:suppressAutoHyphens/>
                    <w:autoSpaceDN w:val="0"/>
                    <w:spacing w:line="340" w:lineRule="exact"/>
                    <w:textAlignment w:val="baseline"/>
                    <w:rPr>
                      <w:rFonts w:ascii="標楷體" w:eastAsia="標楷體" w:hAnsi="標楷體" w:cs="新細明體"/>
                      <w:color w:val="0D0D0D" w:themeColor="text1" w:themeTint="F2"/>
                      <w:kern w:val="0"/>
                      <w:sz w:val="26"/>
                      <w:szCs w:val="26"/>
                    </w:rPr>
                  </w:pPr>
                  <w:r w:rsidRPr="00D77C52">
                    <w:rPr>
                      <w:rFonts w:ascii="標楷體" w:eastAsia="標楷體" w:hAnsi="標楷體" w:cs="新細明體" w:hint="eastAsia"/>
                      <w:color w:val="0D0D0D" w:themeColor="text1" w:themeTint="F2"/>
                      <w:kern w:val="0"/>
                      <w:sz w:val="26"/>
                      <w:szCs w:val="26"/>
                    </w:rPr>
                    <w:t>夾-搓指縫</w:t>
                  </w:r>
                </w:p>
              </w:tc>
            </w:tr>
            <w:tr w:rsidR="00D77C52" w:rsidRPr="00D77C52" w14:paraId="250B2423" w14:textId="77777777" w:rsidTr="001C2F4A">
              <w:tc>
                <w:tcPr>
                  <w:tcW w:w="3424" w:type="dxa"/>
                </w:tcPr>
                <w:p w14:paraId="0637C848" w14:textId="77777777" w:rsidR="00D77C52" w:rsidRPr="00D77C52" w:rsidRDefault="00D77C52" w:rsidP="00D77C52">
                  <w:pPr>
                    <w:widowControl/>
                    <w:numPr>
                      <w:ilvl w:val="0"/>
                      <w:numId w:val="3"/>
                    </w:numPr>
                    <w:suppressAutoHyphens/>
                    <w:autoSpaceDN w:val="0"/>
                    <w:spacing w:line="340" w:lineRule="exact"/>
                    <w:textAlignment w:val="baseline"/>
                    <w:rPr>
                      <w:rFonts w:ascii="標楷體" w:eastAsia="標楷體" w:hAnsi="標楷體" w:cs="新細明體"/>
                      <w:color w:val="0D0D0D" w:themeColor="text1" w:themeTint="F2"/>
                      <w:kern w:val="0"/>
                      <w:sz w:val="26"/>
                      <w:szCs w:val="26"/>
                    </w:rPr>
                  </w:pPr>
                  <w:r w:rsidRPr="00D77C52">
                    <w:rPr>
                      <w:rFonts w:ascii="標楷體" w:eastAsia="標楷體" w:hAnsi="標楷體" w:cs="新細明體" w:hint="eastAsia"/>
                      <w:color w:val="0D0D0D" w:themeColor="text1" w:themeTint="F2"/>
                      <w:kern w:val="0"/>
                      <w:sz w:val="26"/>
                      <w:szCs w:val="26"/>
                    </w:rPr>
                    <w:t>弓-搓指背</w:t>
                  </w:r>
                </w:p>
              </w:tc>
            </w:tr>
            <w:tr w:rsidR="00D77C52" w:rsidRPr="00D77C52" w14:paraId="46BB6D41" w14:textId="77777777" w:rsidTr="001C2F4A">
              <w:tc>
                <w:tcPr>
                  <w:tcW w:w="3424" w:type="dxa"/>
                </w:tcPr>
                <w:p w14:paraId="37760C1C" w14:textId="77777777" w:rsidR="00D77C52" w:rsidRPr="00D77C52" w:rsidRDefault="00D77C52" w:rsidP="00D77C52">
                  <w:pPr>
                    <w:widowControl/>
                    <w:numPr>
                      <w:ilvl w:val="0"/>
                      <w:numId w:val="3"/>
                    </w:numPr>
                    <w:suppressAutoHyphens/>
                    <w:autoSpaceDN w:val="0"/>
                    <w:spacing w:line="340" w:lineRule="exact"/>
                    <w:textAlignment w:val="baseline"/>
                    <w:rPr>
                      <w:rFonts w:ascii="標楷體" w:eastAsia="標楷體" w:hAnsi="標楷體" w:cs="新細明體"/>
                      <w:color w:val="0D0D0D" w:themeColor="text1" w:themeTint="F2"/>
                      <w:kern w:val="0"/>
                      <w:sz w:val="26"/>
                      <w:szCs w:val="26"/>
                    </w:rPr>
                  </w:pPr>
                  <w:r w:rsidRPr="00D77C52">
                    <w:rPr>
                      <w:rFonts w:ascii="標楷體" w:eastAsia="標楷體" w:hAnsi="標楷體" w:cs="新細明體" w:hint="eastAsia"/>
                      <w:color w:val="0D0D0D" w:themeColor="text1" w:themeTint="F2"/>
                      <w:kern w:val="0"/>
                      <w:sz w:val="26"/>
                      <w:szCs w:val="26"/>
                    </w:rPr>
                    <w:t>大-搓大拇指和虎口</w:t>
                  </w:r>
                </w:p>
              </w:tc>
            </w:tr>
            <w:tr w:rsidR="00D77C52" w:rsidRPr="00D77C52" w14:paraId="0B416294" w14:textId="77777777" w:rsidTr="001C2F4A">
              <w:tc>
                <w:tcPr>
                  <w:tcW w:w="3424" w:type="dxa"/>
                </w:tcPr>
                <w:p w14:paraId="1F5B43B6" w14:textId="77777777" w:rsidR="00D77C52" w:rsidRPr="00D77C52" w:rsidRDefault="00D77C52" w:rsidP="00D77C52">
                  <w:pPr>
                    <w:widowControl/>
                    <w:numPr>
                      <w:ilvl w:val="0"/>
                      <w:numId w:val="3"/>
                    </w:numPr>
                    <w:suppressAutoHyphens/>
                    <w:autoSpaceDN w:val="0"/>
                    <w:spacing w:line="340" w:lineRule="exact"/>
                    <w:textAlignment w:val="baseline"/>
                    <w:rPr>
                      <w:rFonts w:ascii="標楷體" w:eastAsia="標楷體" w:hAnsi="標楷體" w:cs="新細明體"/>
                      <w:color w:val="0D0D0D" w:themeColor="text1" w:themeTint="F2"/>
                      <w:kern w:val="0"/>
                      <w:sz w:val="26"/>
                      <w:szCs w:val="26"/>
                    </w:rPr>
                  </w:pPr>
                  <w:r w:rsidRPr="00D77C52">
                    <w:rPr>
                      <w:rFonts w:ascii="標楷體" w:eastAsia="標楷體" w:hAnsi="標楷體" w:cs="新細明體" w:hint="eastAsia"/>
                      <w:color w:val="0D0D0D" w:themeColor="text1" w:themeTint="F2"/>
                      <w:kern w:val="0"/>
                      <w:sz w:val="26"/>
                      <w:szCs w:val="26"/>
                    </w:rPr>
                    <w:t>立-搓指尖</w:t>
                  </w:r>
                </w:p>
              </w:tc>
            </w:tr>
            <w:tr w:rsidR="00D77C52" w:rsidRPr="00D77C52" w14:paraId="600851FA" w14:textId="77777777" w:rsidTr="001C2F4A">
              <w:tc>
                <w:tcPr>
                  <w:tcW w:w="3424" w:type="dxa"/>
                </w:tcPr>
                <w:p w14:paraId="666F89DA" w14:textId="77777777" w:rsidR="00D77C52" w:rsidRPr="00D77C52" w:rsidRDefault="00D77C52" w:rsidP="00D77C52">
                  <w:pPr>
                    <w:widowControl/>
                    <w:numPr>
                      <w:ilvl w:val="0"/>
                      <w:numId w:val="3"/>
                    </w:numPr>
                    <w:suppressAutoHyphens/>
                    <w:autoSpaceDN w:val="0"/>
                    <w:spacing w:line="340" w:lineRule="exact"/>
                    <w:textAlignment w:val="baseline"/>
                    <w:rPr>
                      <w:rFonts w:ascii="標楷體" w:eastAsia="標楷體" w:hAnsi="標楷體" w:cs="新細明體"/>
                      <w:color w:val="0D0D0D" w:themeColor="text1" w:themeTint="F2"/>
                      <w:kern w:val="0"/>
                      <w:sz w:val="26"/>
                      <w:szCs w:val="26"/>
                    </w:rPr>
                  </w:pPr>
                  <w:r w:rsidRPr="00D77C52">
                    <w:rPr>
                      <w:rFonts w:ascii="標楷體" w:eastAsia="標楷體" w:hAnsi="標楷體" w:cs="新細明體" w:hint="eastAsia"/>
                      <w:color w:val="0D0D0D" w:themeColor="text1" w:themeTint="F2"/>
                      <w:kern w:val="0"/>
                      <w:sz w:val="26"/>
                      <w:szCs w:val="26"/>
                    </w:rPr>
                    <w:t>完-沖乾淨並擦乾</w:t>
                  </w:r>
                </w:p>
              </w:tc>
            </w:tr>
            <w:tr w:rsidR="00D77C52" w:rsidRPr="00D77C52" w14:paraId="6DDE2B59" w14:textId="77777777" w:rsidTr="001C2F4A">
              <w:tc>
                <w:tcPr>
                  <w:tcW w:w="3424" w:type="dxa"/>
                </w:tcPr>
                <w:p w14:paraId="3A3DBF3C" w14:textId="77777777" w:rsidR="00D77C52" w:rsidRPr="00D77C52" w:rsidRDefault="00D77C52" w:rsidP="00D77C52">
                  <w:pPr>
                    <w:widowControl/>
                    <w:spacing w:line="340" w:lineRule="exact"/>
                    <w:ind w:firstLineChars="100" w:firstLine="260"/>
                    <w:rPr>
                      <w:rFonts w:ascii="標楷體" w:eastAsia="標楷體" w:hAnsi="標楷體" w:cs="新細明體"/>
                      <w:color w:val="0D0D0D" w:themeColor="text1" w:themeTint="F2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14:paraId="7F31EB44" w14:textId="77777777" w:rsidR="00D77C52" w:rsidRPr="00D77C52" w:rsidRDefault="00D77C52" w:rsidP="00D77C5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2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>.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玩家需將這些卡片依正確順序排列，並按下「送出」</w:t>
            </w:r>
          </w:p>
          <w:p w14:paraId="391B8C4F" w14:textId="77777777" w:rsidR="00D77C52" w:rsidRPr="00D77C52" w:rsidRDefault="00D77C52" w:rsidP="00D77C52">
            <w:pPr>
              <w:widowControl/>
              <w:numPr>
                <w:ilvl w:val="0"/>
                <w:numId w:val="1"/>
              </w:numPr>
              <w:suppressAutoHyphens/>
              <w:autoSpaceDN w:val="0"/>
              <w:spacing w:line="340" w:lineRule="exact"/>
              <w:ind w:left="465" w:hanging="338"/>
              <w:contextualSpacing/>
              <w:textAlignment w:val="baseline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答對：顯示「成功擊敗菌東君！」的過關畫面</w:t>
            </w:r>
          </w:p>
          <w:p w14:paraId="70E28F3C" w14:textId="77777777" w:rsidR="00D77C52" w:rsidRPr="00D77C52" w:rsidRDefault="00D77C52" w:rsidP="00D77C52">
            <w:pPr>
              <w:widowControl/>
              <w:numPr>
                <w:ilvl w:val="0"/>
                <w:numId w:val="1"/>
              </w:numPr>
              <w:suppressAutoHyphens/>
              <w:autoSpaceDN w:val="0"/>
              <w:spacing w:line="340" w:lineRule="exact"/>
              <w:ind w:left="465" w:hanging="338"/>
              <w:contextualSpacing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答錯：提示錯誤步驟、重新排列</w:t>
            </w:r>
          </w:p>
        </w:tc>
      </w:tr>
    </w:tbl>
    <w:p w14:paraId="4853AB70" w14:textId="77777777" w:rsidR="00D77C52" w:rsidRPr="00D77C52" w:rsidRDefault="00D77C52" w:rsidP="00D77C52">
      <w:pPr>
        <w:suppressAutoHyphens/>
        <w:autoSpaceDN w:val="0"/>
        <w:spacing w:beforeLines="50" w:before="180" w:line="340" w:lineRule="exact"/>
        <w:ind w:left="1400" w:hangingChars="500" w:hanging="140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t>評審標準：</w:t>
      </w:r>
      <w:r w:rsidRPr="00D77C52">
        <w:rPr>
          <w:rFonts w:ascii="標楷體" w:eastAsia="標楷體" w:hAnsi="標楷體" w:cs="Times New Roman" w:hint="eastAsia"/>
          <w:kern w:val="3"/>
          <w:sz w:val="28"/>
          <w:szCs w:val="24"/>
        </w:rPr>
        <w:t>遊戲趣味性25%、互動平衡性25%、獨特創意性20%、功能完整性30%</w:t>
      </w:r>
    </w:p>
    <w:p w14:paraId="4CE4D156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lastRenderedPageBreak/>
        <w:t>三、國中生活應用組初賽題目：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5"/>
      </w:tblGrid>
      <w:tr w:rsidR="00D77C52" w:rsidRPr="00D77C52" w14:paraId="031371CE" w14:textId="77777777" w:rsidTr="001C2F4A">
        <w:trPr>
          <w:trHeight w:val="553"/>
        </w:trPr>
        <w:tc>
          <w:tcPr>
            <w:tcW w:w="8495" w:type="dxa"/>
            <w:vAlign w:val="center"/>
          </w:tcPr>
          <w:p w14:paraId="013FAE6E" w14:textId="77777777" w:rsidR="00D77C52" w:rsidRPr="00D77C52" w:rsidRDefault="00D77C52" w:rsidP="00D77C52">
            <w:pPr>
              <w:suppressAutoHyphens/>
              <w:autoSpaceDN w:val="0"/>
              <w:spacing w:line="340" w:lineRule="exact"/>
              <w:jc w:val="center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新細明體" w:hint="eastAsia"/>
                <w:kern w:val="3"/>
                <w:sz w:val="28"/>
                <w:szCs w:val="28"/>
              </w:rPr>
              <w:t>題目：防疫守門員2.0：校園健康平通系統</w:t>
            </w:r>
          </w:p>
        </w:tc>
      </w:tr>
      <w:tr w:rsidR="00D77C52" w:rsidRPr="00D77C52" w14:paraId="03E52D46" w14:textId="77777777" w:rsidTr="001C2F4A">
        <w:trPr>
          <w:trHeight w:val="510"/>
        </w:trPr>
        <w:tc>
          <w:tcPr>
            <w:tcW w:w="8495" w:type="dxa"/>
            <w:vAlign w:val="center"/>
          </w:tcPr>
          <w:p w14:paraId="1C019606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Gungsuh"/>
                <w:kern w:val="3"/>
                <w:sz w:val="28"/>
                <w:szCs w:val="28"/>
              </w:rPr>
              <w:t>情境說明：</w:t>
            </w:r>
          </w:p>
        </w:tc>
      </w:tr>
      <w:tr w:rsidR="00D77C52" w:rsidRPr="00D77C52" w14:paraId="079FBE87" w14:textId="77777777" w:rsidTr="001C2F4A">
        <w:trPr>
          <w:trHeight w:val="3006"/>
        </w:trPr>
        <w:tc>
          <w:tcPr>
            <w:tcW w:w="8495" w:type="dxa"/>
            <w:vAlign w:val="center"/>
          </w:tcPr>
          <w:p w14:paraId="0A068D65" w14:textId="77777777" w:rsidR="00D77C52" w:rsidRPr="00D77C52" w:rsidRDefault="00D77C52" w:rsidP="00D77C52">
            <w:pPr>
              <w:suppressAutoHyphens/>
              <w:autoSpaceDN w:val="0"/>
              <w:spacing w:line="3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Arial Unicode MS"/>
                <w:kern w:val="3"/>
                <w:sz w:val="26"/>
                <w:szCs w:val="26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開學季來臨，每天早上教室裡充滿了活力與喧鬧聲，但老師心中總有一份掛念─「今天有人身體不舒服嗎？」「誰昨天晚上沒睡好？」「是不是有孩子快感冒了？」</w:t>
            </w:r>
          </w:p>
          <w:p w14:paraId="386B04F1" w14:textId="77777777" w:rsidR="00D77C52" w:rsidRPr="00D77C52" w:rsidRDefault="00D77C52" w:rsidP="00D77C52">
            <w:pPr>
              <w:suppressAutoHyphens/>
              <w:autoSpaceDN w:val="0"/>
              <w:spacing w:line="3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Arial Unicode MS"/>
                <w:kern w:val="3"/>
                <w:sz w:val="26"/>
                <w:szCs w:val="26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過去疫情期間，我們習慣了量體溫、做健康通報。但即使疫情結束，身體健康的日常管理仍然是守護學習狀態的第一步！</w:t>
            </w:r>
          </w:p>
          <w:p w14:paraId="7CA957F1" w14:textId="77777777" w:rsidR="00D77C52" w:rsidRPr="00D77C52" w:rsidRDefault="00D77C52" w:rsidP="00D77C52">
            <w:pPr>
              <w:suppressAutoHyphens/>
              <w:autoSpaceDN w:val="0"/>
              <w:spacing w:line="340" w:lineRule="exact"/>
              <w:ind w:firstLineChars="210" w:firstLine="546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Arial Unicode MS" w:hint="eastAsia"/>
                <w:kern w:val="3"/>
                <w:sz w:val="26"/>
                <w:szCs w:val="26"/>
              </w:rPr>
              <w:t>於是你決定幫導師設計一套「校園健康平安通報系統」，讓每位學生能快速填報自己的健康狀況，老師也能一眼看出班上有沒有誰該多注意、該請假、該提醒早點睡！</w:t>
            </w:r>
          </w:p>
        </w:tc>
      </w:tr>
      <w:tr w:rsidR="00D77C52" w:rsidRPr="00D77C52" w14:paraId="05CFF2FE" w14:textId="77777777" w:rsidTr="001C2F4A">
        <w:trPr>
          <w:trHeight w:val="510"/>
        </w:trPr>
        <w:tc>
          <w:tcPr>
            <w:tcW w:w="8495" w:type="dxa"/>
            <w:vAlign w:val="center"/>
          </w:tcPr>
          <w:p w14:paraId="165CEBD4" w14:textId="77777777" w:rsidR="00D77C52" w:rsidRPr="00D77C52" w:rsidRDefault="00D77C52" w:rsidP="00D77C52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="Gungsuh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Gungsuh"/>
                <w:kern w:val="3"/>
                <w:sz w:val="28"/>
                <w:szCs w:val="28"/>
              </w:rPr>
              <w:t>任務說明：</w:t>
            </w:r>
          </w:p>
        </w:tc>
      </w:tr>
      <w:tr w:rsidR="00D77C52" w:rsidRPr="00D77C52" w14:paraId="510D9AD8" w14:textId="77777777" w:rsidTr="001C2F4A">
        <w:trPr>
          <w:trHeight w:val="6847"/>
        </w:trPr>
        <w:tc>
          <w:tcPr>
            <w:tcW w:w="8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BEFC" w14:textId="77777777" w:rsidR="00D77C52" w:rsidRPr="00D77C52" w:rsidRDefault="00D77C52" w:rsidP="00D77C52">
            <w:pPr>
              <w:widowControl/>
              <w:spacing w:line="300" w:lineRule="exact"/>
              <w:ind w:firstLineChars="200" w:firstLine="520"/>
              <w:jc w:val="both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請設計一套操作簡單、體驗良好的健康通報系統，包含「學生輸入」與「教師監控」兩種介面，並兼顧 UI 與 UX 設計原則。</w:t>
            </w:r>
          </w:p>
          <w:p w14:paraId="2C1092AE" w14:textId="77777777" w:rsidR="00D77C52" w:rsidRPr="00D77C52" w:rsidRDefault="00D77C52" w:rsidP="00D77C52">
            <w:pPr>
              <w:widowControl/>
              <w:spacing w:beforeLines="20" w:before="72" w:afterLines="20" w:after="72" w:line="340" w:lineRule="exact"/>
              <w:jc w:val="both"/>
              <w:rPr>
                <w:rFonts w:ascii="標楷體" w:eastAsia="標楷體" w:hAnsi="標楷體" w:cs="新細明體"/>
                <w:b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b/>
                <w:color w:val="0D0D0D" w:themeColor="text1" w:themeTint="F2"/>
                <w:kern w:val="0"/>
                <w:sz w:val="26"/>
                <w:szCs w:val="26"/>
              </w:rPr>
              <w:t>功能一：學生輸入端介面(UI)：</w:t>
            </w:r>
          </w:p>
          <w:p w14:paraId="12D7DB7B" w14:textId="77777777" w:rsidR="00D77C52" w:rsidRPr="00D77C52" w:rsidRDefault="00D77C52" w:rsidP="00D77C5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1.每位學生需輸入以下資料：</w:t>
            </w:r>
          </w:p>
          <w:p w14:paraId="7E0BAEFC" w14:textId="77777777" w:rsidR="00D77C52" w:rsidRPr="00D77C52" w:rsidRDefault="00D77C52" w:rsidP="00D77C52">
            <w:pPr>
              <w:widowControl/>
              <w:numPr>
                <w:ilvl w:val="0"/>
                <w:numId w:val="2"/>
              </w:numPr>
              <w:suppressAutoHyphens/>
              <w:autoSpaceDN w:val="0"/>
              <w:spacing w:line="340" w:lineRule="exact"/>
              <w:ind w:left="465" w:hanging="225"/>
              <w:contextualSpacing/>
              <w:textAlignment w:val="baseline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座號／姓名：(可事先建立學生名單後用點選的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>)</w:t>
            </w:r>
          </w:p>
          <w:p w14:paraId="2144E752" w14:textId="77777777" w:rsidR="00D77C52" w:rsidRPr="00D77C52" w:rsidRDefault="00D77C52" w:rsidP="00D77C52">
            <w:pPr>
              <w:widowControl/>
              <w:numPr>
                <w:ilvl w:val="0"/>
                <w:numId w:val="2"/>
              </w:numPr>
              <w:suppressAutoHyphens/>
              <w:autoSpaceDN w:val="0"/>
              <w:spacing w:afterLines="50" w:after="180" w:line="340" w:lineRule="exact"/>
              <w:ind w:left="465" w:hanging="227"/>
              <w:contextualSpacing/>
              <w:textAlignment w:val="baseline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今天感覺：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53"/>
              <w:gridCol w:w="2453"/>
              <w:gridCol w:w="2453"/>
            </w:tblGrid>
            <w:tr w:rsidR="00D77C52" w:rsidRPr="00D77C52" w14:paraId="46DDCFF4" w14:textId="77777777" w:rsidTr="001C2F4A">
              <w:trPr>
                <w:trHeight w:val="456"/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AEC4F" w14:textId="77777777" w:rsidR="00D77C52" w:rsidRPr="00D77C52" w:rsidRDefault="00D77C52" w:rsidP="00D77C52">
                  <w:pPr>
                    <w:widowControl/>
                    <w:suppressAutoHyphens/>
                    <w:autoSpaceDN w:val="0"/>
                    <w:spacing w:line="340" w:lineRule="exact"/>
                    <w:jc w:val="center"/>
                    <w:textAlignment w:val="baseline"/>
                    <w:rPr>
                      <w:rFonts w:ascii="微軟正黑體" w:eastAsia="微軟正黑體" w:hAnsi="微軟正黑體" w:cs="新細明體"/>
                      <w:color w:val="0D0D0D" w:themeColor="text1" w:themeTint="F2"/>
                      <w:kern w:val="0"/>
                      <w:szCs w:val="24"/>
                    </w:rPr>
                  </w:pPr>
                  <w:r w:rsidRPr="00D77C52">
                    <w:rPr>
                      <w:rFonts w:ascii="微軟正黑體" w:eastAsia="微軟正黑體" w:hAnsi="微軟正黑體" w:cs="新細明體" w:hint="eastAsia"/>
                      <w:color w:val="0D0D0D" w:themeColor="text1" w:themeTint="F2"/>
                      <w:kern w:val="0"/>
                      <w:szCs w:val="24"/>
                    </w:rPr>
                    <w:t>頭痛（是／否）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88363" w14:textId="77777777" w:rsidR="00D77C52" w:rsidRPr="00D77C52" w:rsidRDefault="00D77C52" w:rsidP="00D77C52">
                  <w:pPr>
                    <w:widowControl/>
                    <w:suppressAutoHyphens/>
                    <w:autoSpaceDN w:val="0"/>
                    <w:spacing w:line="340" w:lineRule="exact"/>
                    <w:jc w:val="center"/>
                    <w:textAlignment w:val="baseline"/>
                    <w:rPr>
                      <w:rFonts w:ascii="微軟正黑體" w:eastAsia="微軟正黑體" w:hAnsi="微軟正黑體" w:cs="新細明體"/>
                      <w:color w:val="0D0D0D" w:themeColor="text1" w:themeTint="F2"/>
                      <w:kern w:val="0"/>
                      <w:szCs w:val="24"/>
                    </w:rPr>
                  </w:pPr>
                  <w:r w:rsidRPr="00D77C52">
                    <w:rPr>
                      <w:rFonts w:ascii="微軟正黑體" w:eastAsia="微軟正黑體" w:hAnsi="微軟正黑體" w:cs="新細明體" w:hint="eastAsia"/>
                      <w:color w:val="0D0D0D" w:themeColor="text1" w:themeTint="F2"/>
                      <w:kern w:val="0"/>
                      <w:szCs w:val="24"/>
                    </w:rPr>
                    <w:t>咳嗽（是／否）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5745B" w14:textId="77777777" w:rsidR="00D77C52" w:rsidRPr="00D77C52" w:rsidRDefault="00D77C52" w:rsidP="00D77C52">
                  <w:pPr>
                    <w:widowControl/>
                    <w:suppressAutoHyphens/>
                    <w:autoSpaceDN w:val="0"/>
                    <w:spacing w:line="340" w:lineRule="exact"/>
                    <w:jc w:val="center"/>
                    <w:textAlignment w:val="baseline"/>
                    <w:rPr>
                      <w:rFonts w:ascii="微軟正黑體" w:eastAsia="微軟正黑體" w:hAnsi="微軟正黑體" w:cs="新細明體"/>
                      <w:color w:val="0D0D0D" w:themeColor="text1" w:themeTint="F2"/>
                      <w:kern w:val="0"/>
                      <w:szCs w:val="24"/>
                    </w:rPr>
                  </w:pPr>
                  <w:r w:rsidRPr="00D77C52">
                    <w:rPr>
                      <w:rFonts w:ascii="微軟正黑體" w:eastAsia="微軟正黑體" w:hAnsi="微軟正黑體" w:cs="新細明體" w:hint="eastAsia"/>
                      <w:color w:val="0D0D0D" w:themeColor="text1" w:themeTint="F2"/>
                      <w:kern w:val="0"/>
                      <w:szCs w:val="24"/>
                    </w:rPr>
                    <w:t>流鼻水（是／否）</w:t>
                  </w:r>
                </w:p>
              </w:tc>
            </w:tr>
            <w:tr w:rsidR="00D77C52" w:rsidRPr="00D77C52" w14:paraId="27FA52AB" w14:textId="77777777" w:rsidTr="001C2F4A">
              <w:trPr>
                <w:trHeight w:val="456"/>
                <w:jc w:val="center"/>
              </w:trPr>
              <w:tc>
                <w:tcPr>
                  <w:tcW w:w="73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F9816" w14:textId="77777777" w:rsidR="00D77C52" w:rsidRPr="00D77C52" w:rsidRDefault="00D77C52" w:rsidP="00D77C52">
                  <w:pPr>
                    <w:widowControl/>
                    <w:suppressAutoHyphens/>
                    <w:autoSpaceDN w:val="0"/>
                    <w:spacing w:line="340" w:lineRule="exact"/>
                    <w:jc w:val="center"/>
                    <w:textAlignment w:val="baseline"/>
                    <w:rPr>
                      <w:rFonts w:ascii="微軟正黑體" w:eastAsia="微軟正黑體" w:hAnsi="微軟正黑體" w:cs="新細明體"/>
                      <w:color w:val="0D0D0D" w:themeColor="text1" w:themeTint="F2"/>
                      <w:kern w:val="0"/>
                      <w:szCs w:val="24"/>
                    </w:rPr>
                  </w:pPr>
                  <w:r w:rsidRPr="00D77C52">
                    <w:rPr>
                      <w:rFonts w:ascii="微軟正黑體" w:eastAsia="微軟正黑體" w:hAnsi="微軟正黑體" w:cs="新細明體" w:hint="eastAsia"/>
                      <w:color w:val="0D0D0D" w:themeColor="text1" w:themeTint="F2"/>
                      <w:kern w:val="0"/>
                      <w:szCs w:val="24"/>
                    </w:rPr>
                    <w:t>有無特殊不適（可勾選「肚子痛」、「拉肚子」、「喉嚨痛」）</w:t>
                  </w:r>
                </w:p>
              </w:tc>
            </w:tr>
          </w:tbl>
          <w:p w14:paraId="49423952" w14:textId="77777777" w:rsidR="00D77C52" w:rsidRPr="00D77C52" w:rsidRDefault="00D77C52" w:rsidP="00D77C52">
            <w:pPr>
              <w:widowControl/>
              <w:numPr>
                <w:ilvl w:val="0"/>
                <w:numId w:val="2"/>
              </w:numPr>
              <w:suppressAutoHyphens/>
              <w:autoSpaceDN w:val="0"/>
              <w:spacing w:beforeLines="50" w:before="180" w:line="340" w:lineRule="exact"/>
              <w:ind w:left="465" w:hanging="227"/>
              <w:contextualSpacing/>
              <w:textAlignment w:val="baseline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體溫（攝氏小數點，例：36.8）</w:t>
            </w:r>
          </w:p>
          <w:p w14:paraId="0C9DD868" w14:textId="77777777" w:rsidR="00D77C52" w:rsidRPr="00D77C52" w:rsidRDefault="00D77C52" w:rsidP="00D77C52">
            <w:pPr>
              <w:widowControl/>
              <w:spacing w:line="340" w:lineRule="exact"/>
              <w:ind w:leftChars="186" w:left="446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Segoe UI Emoji" w:eastAsia="標楷體" w:hAnsi="Segoe UI Emoji" w:cs="Segoe UI Emoji"/>
                <w:color w:val="0D0D0D" w:themeColor="text1" w:themeTint="F2"/>
                <w:kern w:val="0"/>
                <w:sz w:val="26"/>
                <w:szCs w:val="26"/>
              </w:rPr>
              <w:t>📌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若體溫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 xml:space="preserve"> </w:t>
            </w:r>
            <w:r w:rsidRPr="00D77C52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26"/>
                <w:szCs w:val="26"/>
              </w:rPr>
              <w:t>≥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 xml:space="preserve"> 37.5 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度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 xml:space="preserve"> 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→</w:t>
            </w:r>
            <w:r w:rsidRPr="00D77C52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  <w:t xml:space="preserve"> </w:t>
            </w: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自動列入「高體溫關懷名單」</w:t>
            </w:r>
          </w:p>
          <w:p w14:paraId="1E83CA8D" w14:textId="77777777" w:rsidR="00D77C52" w:rsidRPr="00D77C52" w:rsidRDefault="00D77C52" w:rsidP="00D77C52">
            <w:pPr>
              <w:widowControl/>
              <w:spacing w:beforeLines="20" w:before="72" w:afterLines="20" w:after="72" w:line="340" w:lineRule="exact"/>
              <w:jc w:val="both"/>
              <w:rPr>
                <w:rFonts w:ascii="標楷體" w:eastAsia="標楷體" w:hAnsi="標楷體" w:cs="新細明體"/>
                <w:b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b/>
                <w:color w:val="0D0D0D" w:themeColor="text1" w:themeTint="F2"/>
                <w:kern w:val="0"/>
                <w:sz w:val="26"/>
                <w:szCs w:val="26"/>
              </w:rPr>
              <w:t>功能二：教師監控介面(UI)：</w:t>
            </w:r>
          </w:p>
          <w:p w14:paraId="40FE429D" w14:textId="77777777" w:rsidR="00D77C52" w:rsidRPr="00D77C52" w:rsidRDefault="00D77C52" w:rsidP="00D77C52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1.自動統計並可切換顯示以下資訊：</w:t>
            </w:r>
          </w:p>
          <w:p w14:paraId="754E4E22" w14:textId="77777777" w:rsidR="00D77C52" w:rsidRPr="00D77C52" w:rsidRDefault="00D77C52" w:rsidP="00D77C52">
            <w:pPr>
              <w:widowControl/>
              <w:numPr>
                <w:ilvl w:val="0"/>
                <w:numId w:val="2"/>
              </w:numPr>
              <w:suppressAutoHyphens/>
              <w:autoSpaceDN w:val="0"/>
              <w:spacing w:line="340" w:lineRule="exact"/>
              <w:ind w:left="465" w:hanging="225"/>
              <w:contextualSpacing/>
              <w:textAlignment w:val="baseline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今日通報人數總計</w:t>
            </w:r>
          </w:p>
          <w:p w14:paraId="58186B08" w14:textId="77777777" w:rsidR="00D77C52" w:rsidRPr="00D77C52" w:rsidRDefault="00D77C52" w:rsidP="00D77C52">
            <w:pPr>
              <w:widowControl/>
              <w:numPr>
                <w:ilvl w:val="0"/>
                <w:numId w:val="2"/>
              </w:numPr>
              <w:suppressAutoHyphens/>
              <w:autoSpaceDN w:val="0"/>
              <w:spacing w:line="340" w:lineRule="exact"/>
              <w:ind w:left="465" w:hanging="225"/>
              <w:contextualSpacing/>
              <w:textAlignment w:val="baseline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全班症狀統計圖表：可顯示全班咳嗽、流鼻水、頭痛及其他特殊不適等人數。</w:t>
            </w:r>
          </w:p>
          <w:p w14:paraId="3BCEF556" w14:textId="77777777" w:rsidR="00D77C52" w:rsidRPr="00D77C52" w:rsidRDefault="00D77C52" w:rsidP="00D77C52">
            <w:pPr>
              <w:widowControl/>
              <w:numPr>
                <w:ilvl w:val="0"/>
                <w:numId w:val="2"/>
              </w:numPr>
              <w:suppressAutoHyphens/>
              <w:autoSpaceDN w:val="0"/>
              <w:spacing w:line="340" w:lineRule="exact"/>
              <w:ind w:left="465" w:hanging="225"/>
              <w:contextualSpacing/>
              <w:textAlignment w:val="baseline"/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26"/>
                <w:szCs w:val="26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個人症狀統計清單：可顯示個人身體健康狀況資料。</w:t>
            </w:r>
          </w:p>
          <w:p w14:paraId="0DA6BF82" w14:textId="77777777" w:rsidR="00D77C52" w:rsidRPr="00D77C52" w:rsidRDefault="00D77C52" w:rsidP="00D77C52">
            <w:pPr>
              <w:widowControl/>
              <w:numPr>
                <w:ilvl w:val="0"/>
                <w:numId w:val="2"/>
              </w:numPr>
              <w:suppressAutoHyphens/>
              <w:autoSpaceDN w:val="0"/>
              <w:spacing w:line="340" w:lineRule="exact"/>
              <w:ind w:left="465" w:hanging="225"/>
              <w:contextualSpacing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26"/>
                <w:szCs w:val="26"/>
              </w:rPr>
              <w:t>體溫警示名單（顯示座號與體溫）</w:t>
            </w:r>
          </w:p>
        </w:tc>
      </w:tr>
    </w:tbl>
    <w:p w14:paraId="11FA284A" w14:textId="77777777" w:rsidR="00D77C52" w:rsidRPr="00D77C52" w:rsidRDefault="00D77C52" w:rsidP="00D77C52">
      <w:pPr>
        <w:suppressAutoHyphens/>
        <w:autoSpaceDN w:val="0"/>
        <w:spacing w:line="380" w:lineRule="exact"/>
        <w:textAlignment w:val="baseline"/>
        <w:rPr>
          <w:rFonts w:ascii="標楷體" w:eastAsia="標楷體" w:hAnsi="標楷體" w:cs="F"/>
          <w:color w:val="0D0D0D" w:themeColor="text1" w:themeTint="F2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color w:val="0D0D0D" w:themeColor="text1" w:themeTint="F2"/>
          <w:kern w:val="3"/>
          <w:sz w:val="28"/>
          <w:szCs w:val="28"/>
        </w:rPr>
        <w:t>備註：</w:t>
      </w:r>
    </w:p>
    <w:p w14:paraId="44E84DDD" w14:textId="77777777" w:rsidR="00D77C52" w:rsidRPr="00D77C52" w:rsidRDefault="00D77C52" w:rsidP="00D77C52">
      <w:pPr>
        <w:numPr>
          <w:ilvl w:val="0"/>
          <w:numId w:val="4"/>
        </w:numPr>
        <w:suppressAutoHyphens/>
        <w:autoSpaceDN w:val="0"/>
        <w:spacing w:line="340" w:lineRule="exact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t>評審標準：UI、UX25%、功能完整性50%、問題解決創意25%</w:t>
      </w:r>
    </w:p>
    <w:p w14:paraId="1EFFECDB" w14:textId="77777777" w:rsidR="00D77C52" w:rsidRPr="00D77C52" w:rsidRDefault="00D77C52" w:rsidP="00D77C52">
      <w:pPr>
        <w:numPr>
          <w:ilvl w:val="0"/>
          <w:numId w:val="4"/>
        </w:numPr>
        <w:suppressAutoHyphens/>
        <w:autoSpaceDN w:val="0"/>
        <w:spacing w:line="340" w:lineRule="exact"/>
        <w:ind w:left="357" w:hanging="357"/>
        <w:contextualSpacing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/>
          <w:kern w:val="3"/>
          <w:sz w:val="28"/>
          <w:szCs w:val="28"/>
        </w:rPr>
        <w:t>UI是「使用者介面」（User Interface）的縮寫。</w:t>
      </w:r>
    </w:p>
    <w:p w14:paraId="5B2E51AB" w14:textId="77777777" w:rsidR="00D77C52" w:rsidRPr="00D77C52" w:rsidRDefault="00D77C52" w:rsidP="00D77C52">
      <w:pPr>
        <w:numPr>
          <w:ilvl w:val="0"/>
          <w:numId w:val="4"/>
        </w:numPr>
        <w:suppressAutoHyphens/>
        <w:autoSpaceDN w:val="0"/>
        <w:spacing w:line="340" w:lineRule="exact"/>
        <w:ind w:left="357" w:hanging="357"/>
        <w:contextualSpacing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t>UX是</w:t>
      </w:r>
      <w:r w:rsidRPr="00D77C52">
        <w:rPr>
          <w:rFonts w:ascii="標楷體" w:eastAsia="標楷體" w:hAnsi="標楷體" w:cs="F"/>
          <w:kern w:val="3"/>
          <w:sz w:val="28"/>
          <w:szCs w:val="28"/>
        </w:rPr>
        <w:t>「使用者體驗」（User Experience）的縮寫</w:t>
      </w: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t>。</w:t>
      </w:r>
    </w:p>
    <w:p w14:paraId="1AFFEB3C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lastRenderedPageBreak/>
        <w:t>【附件三】在學證明書格式</w:t>
      </w:r>
    </w:p>
    <w:p w14:paraId="66F015AA" w14:textId="77777777" w:rsidR="00D77C52" w:rsidRPr="00D77C52" w:rsidRDefault="00D77C52" w:rsidP="00D77C52">
      <w:pPr>
        <w:widowControl/>
        <w:spacing w:line="440" w:lineRule="exact"/>
        <w:jc w:val="center"/>
        <w:rPr>
          <w:rFonts w:ascii="標楷體" w:eastAsia="標楷體" w:hAnsi="標楷體" w:cs="新細明體"/>
          <w:b/>
          <w:kern w:val="0"/>
          <w:sz w:val="40"/>
          <w:szCs w:val="40"/>
        </w:rPr>
      </w:pPr>
      <w:r w:rsidRPr="00D77C52">
        <w:rPr>
          <w:rFonts w:ascii="標楷體" w:eastAsia="標楷體" w:hAnsi="標楷體" w:cs="新細明體"/>
          <w:b/>
          <w:kern w:val="0"/>
          <w:sz w:val="40"/>
          <w:szCs w:val="40"/>
        </w:rPr>
        <w:t>屏東縣</w:t>
      </w:r>
      <w:r w:rsidRPr="00D77C5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○○</w:t>
      </w:r>
      <w:r w:rsidRPr="00D77C52">
        <w:rPr>
          <w:rFonts w:ascii="標楷體" w:eastAsia="標楷體" w:hAnsi="標楷體" w:cs="新細明體"/>
          <w:b/>
          <w:kern w:val="0"/>
          <w:sz w:val="40"/>
          <w:szCs w:val="40"/>
        </w:rPr>
        <w:t>國民小</w:t>
      </w:r>
      <w:r w:rsidRPr="00D77C5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(中)</w:t>
      </w:r>
      <w:r w:rsidRPr="00D77C52">
        <w:rPr>
          <w:rFonts w:ascii="標楷體" w:eastAsia="標楷體" w:hAnsi="標楷體" w:cs="新細明體"/>
          <w:b/>
          <w:kern w:val="0"/>
          <w:sz w:val="40"/>
          <w:szCs w:val="40"/>
        </w:rPr>
        <w:t>學</w:t>
      </w:r>
      <w:bookmarkStart w:id="0" w:name="_Hlk208301409"/>
      <w:r w:rsidRPr="00D77C52">
        <w:rPr>
          <w:rFonts w:ascii="標楷體" w:eastAsia="標楷體" w:hAnsi="標楷體" w:cs="新細明體"/>
          <w:b/>
          <w:kern w:val="0"/>
          <w:sz w:val="40"/>
          <w:szCs w:val="40"/>
        </w:rPr>
        <w:t>在學證明</w:t>
      </w:r>
      <w:r w:rsidRPr="00D77C5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書</w:t>
      </w:r>
      <w:bookmarkEnd w:id="0"/>
    </w:p>
    <w:p w14:paraId="237C15CB" w14:textId="77777777" w:rsidR="00D77C52" w:rsidRPr="00D77C52" w:rsidRDefault="00D77C52" w:rsidP="00D77C52">
      <w:pPr>
        <w:widowControl/>
        <w:spacing w:before="100" w:beforeAutospacing="1" w:line="360" w:lineRule="auto"/>
        <w:jc w:val="right"/>
        <w:rPr>
          <w:rFonts w:ascii="標楷體" w:eastAsia="標楷體" w:hAnsi="標楷體" w:cs="新細明體"/>
          <w:kern w:val="0"/>
          <w:szCs w:val="24"/>
        </w:rPr>
      </w:pPr>
      <w:r w:rsidRPr="00D77C52">
        <w:rPr>
          <w:rFonts w:ascii="標楷體" w:eastAsia="標楷體" w:hAnsi="標楷體" w:cs="新細明體"/>
          <w:kern w:val="0"/>
          <w:szCs w:val="24"/>
        </w:rPr>
        <w:t>(1</w:t>
      </w:r>
      <w:r w:rsidRPr="00D77C52">
        <w:rPr>
          <w:rFonts w:ascii="標楷體" w:eastAsia="標楷體" w:hAnsi="標楷體" w:cs="新細明體" w:hint="eastAsia"/>
          <w:kern w:val="0"/>
          <w:szCs w:val="24"/>
        </w:rPr>
        <w:t>14</w:t>
      </w:r>
      <w:r w:rsidRPr="00D77C52">
        <w:rPr>
          <w:rFonts w:ascii="標楷體" w:eastAsia="標楷體" w:hAnsi="標楷體" w:cs="新細明體"/>
          <w:kern w:val="0"/>
          <w:szCs w:val="24"/>
        </w:rPr>
        <w:t>)</w:t>
      </w:r>
      <w:r w:rsidRPr="00D77C52">
        <w:rPr>
          <w:rFonts w:ascii="標楷體" w:eastAsia="標楷體" w:hAnsi="標楷體" w:cs="新細明體" w:hint="eastAsia"/>
          <w:kern w:val="0"/>
          <w:szCs w:val="24"/>
        </w:rPr>
        <w:t xml:space="preserve"> ○○○○○</w:t>
      </w:r>
      <w:r w:rsidRPr="00D77C52">
        <w:rPr>
          <w:rFonts w:ascii="標楷體" w:eastAsia="標楷體" w:hAnsi="標楷體" w:cs="新細明體"/>
          <w:kern w:val="0"/>
          <w:szCs w:val="24"/>
        </w:rPr>
        <w:t>字第</w:t>
      </w:r>
      <w:r w:rsidRPr="00D77C52">
        <w:rPr>
          <w:rFonts w:ascii="標楷體" w:eastAsia="標楷體" w:hAnsi="標楷體" w:cs="新細明體" w:hint="eastAsia"/>
          <w:kern w:val="0"/>
          <w:szCs w:val="24"/>
        </w:rPr>
        <w:t>000</w:t>
      </w:r>
      <w:r w:rsidRPr="00D77C52">
        <w:rPr>
          <w:rFonts w:ascii="標楷體" w:eastAsia="標楷體" w:hAnsi="標楷體" w:cs="新細明體"/>
          <w:kern w:val="0"/>
          <w:szCs w:val="24"/>
        </w:rPr>
        <w:t>號</w:t>
      </w:r>
    </w:p>
    <w:p w14:paraId="6A5CC9F6" w14:textId="77777777" w:rsidR="00D77C52" w:rsidRPr="00D77C52" w:rsidRDefault="00D77C52" w:rsidP="00D77C52">
      <w:pPr>
        <w:suppressAutoHyphens/>
        <w:autoSpaceDN w:val="0"/>
        <w:spacing w:afterLines="50" w:after="180" w:line="500" w:lineRule="exact"/>
        <w:textAlignment w:val="baseline"/>
        <w:rPr>
          <w:rFonts w:ascii="標楷體" w:eastAsia="標楷體" w:hAnsi="標楷體" w:cs="F"/>
          <w:kern w:val="3"/>
          <w:sz w:val="32"/>
          <w:szCs w:val="32"/>
        </w:rPr>
      </w:pPr>
      <w:r w:rsidRPr="00D77C52">
        <w:rPr>
          <w:rFonts w:ascii="標楷體" w:eastAsia="標楷體" w:hAnsi="標楷體" w:cs="F" w:hint="eastAsia"/>
          <w:kern w:val="3"/>
          <w:sz w:val="32"/>
          <w:szCs w:val="32"/>
        </w:rPr>
        <w:t xml:space="preserve">    </w:t>
      </w:r>
      <w:r w:rsidRPr="00D77C52">
        <w:rPr>
          <w:rFonts w:ascii="標楷體" w:eastAsia="標楷體" w:hAnsi="標楷體" w:cs="F"/>
          <w:kern w:val="3"/>
          <w:sz w:val="32"/>
          <w:szCs w:val="32"/>
        </w:rPr>
        <w:t>查</w:t>
      </w:r>
      <w:r w:rsidRPr="00D77C52">
        <w:rPr>
          <w:rFonts w:ascii="標楷體" w:eastAsia="標楷體" w:hAnsi="標楷體" w:cs="F" w:hint="eastAsia"/>
          <w:kern w:val="3"/>
          <w:sz w:val="32"/>
          <w:szCs w:val="32"/>
        </w:rPr>
        <w:t>下列</w:t>
      </w:r>
      <w:r w:rsidRPr="00D77C52">
        <w:rPr>
          <w:rFonts w:ascii="標楷體" w:eastAsia="標楷體" w:hAnsi="標楷體" w:cs="F"/>
          <w:kern w:val="3"/>
          <w:sz w:val="32"/>
          <w:szCs w:val="32"/>
        </w:rPr>
        <w:t>學生現在本校</w:t>
      </w:r>
      <w:r w:rsidRPr="00D77C52">
        <w:rPr>
          <w:rFonts w:ascii="標楷體" w:eastAsia="標楷體" w:hAnsi="標楷體" w:cs="F" w:hint="eastAsia"/>
          <w:kern w:val="3"/>
          <w:sz w:val="32"/>
          <w:szCs w:val="32"/>
        </w:rPr>
        <w:t>114學年度</w:t>
      </w:r>
      <w:r w:rsidRPr="00D77C52">
        <w:rPr>
          <w:rFonts w:ascii="標楷體" w:eastAsia="標楷體" w:hAnsi="標楷體" w:cs="F"/>
          <w:kern w:val="3"/>
          <w:sz w:val="32"/>
          <w:szCs w:val="32"/>
        </w:rPr>
        <w:t>第</w:t>
      </w:r>
      <w:r w:rsidRPr="00D77C52">
        <w:rPr>
          <w:rFonts w:ascii="標楷體" w:eastAsia="標楷體" w:hAnsi="標楷體" w:cs="F" w:hint="eastAsia"/>
          <w:kern w:val="3"/>
          <w:sz w:val="32"/>
          <w:szCs w:val="32"/>
        </w:rPr>
        <w:t>一</w:t>
      </w:r>
      <w:r w:rsidRPr="00D77C52">
        <w:rPr>
          <w:rFonts w:ascii="標楷體" w:eastAsia="標楷體" w:hAnsi="標楷體" w:cs="F"/>
          <w:kern w:val="3"/>
          <w:sz w:val="32"/>
          <w:szCs w:val="32"/>
        </w:rPr>
        <w:t>學期就讀屬實，特發給在學證明書以資證明。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4237"/>
      </w:tblGrid>
      <w:tr w:rsidR="00D77C52" w:rsidRPr="00D77C52" w14:paraId="27E53F13" w14:textId="77777777" w:rsidTr="001C2F4A">
        <w:trPr>
          <w:trHeight w:val="964"/>
          <w:jc w:val="center"/>
        </w:trPr>
        <w:tc>
          <w:tcPr>
            <w:tcW w:w="4649" w:type="dxa"/>
            <w:vAlign w:val="center"/>
            <w:hideMark/>
          </w:tcPr>
          <w:p w14:paraId="04BCCB92" w14:textId="77777777" w:rsidR="00D77C52" w:rsidRPr="00D77C52" w:rsidRDefault="00D77C52" w:rsidP="00D77C5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F" w:hint="eastAsia"/>
                <w:kern w:val="3"/>
                <w:sz w:val="28"/>
                <w:szCs w:val="28"/>
              </w:rPr>
              <w:t>姓名：</w:t>
            </w: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○○○</w:t>
            </w:r>
          </w:p>
        </w:tc>
        <w:tc>
          <w:tcPr>
            <w:tcW w:w="4649" w:type="dxa"/>
            <w:vAlign w:val="center"/>
            <w:hideMark/>
          </w:tcPr>
          <w:p w14:paraId="59DA546A" w14:textId="77777777" w:rsidR="00D77C52" w:rsidRPr="00D77C52" w:rsidRDefault="00D77C52" w:rsidP="00D77C5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F" w:hint="eastAsia"/>
                <w:kern w:val="3"/>
                <w:sz w:val="28"/>
                <w:szCs w:val="28"/>
              </w:rPr>
              <w:t>姓名：</w:t>
            </w: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○○○</w:t>
            </w:r>
          </w:p>
        </w:tc>
      </w:tr>
      <w:tr w:rsidR="00D77C52" w:rsidRPr="00D77C52" w14:paraId="3536B1E4" w14:textId="77777777" w:rsidTr="001C2F4A">
        <w:trPr>
          <w:trHeight w:val="964"/>
          <w:jc w:val="center"/>
        </w:trPr>
        <w:tc>
          <w:tcPr>
            <w:tcW w:w="4649" w:type="dxa"/>
            <w:vAlign w:val="center"/>
            <w:hideMark/>
          </w:tcPr>
          <w:p w14:paraId="20B18A34" w14:textId="77777777" w:rsidR="00D77C52" w:rsidRPr="00D77C52" w:rsidRDefault="00D77C52" w:rsidP="00D77C5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F" w:hint="eastAsia"/>
                <w:kern w:val="3"/>
                <w:sz w:val="28"/>
                <w:szCs w:val="28"/>
              </w:rPr>
              <w:t>生日：</w:t>
            </w: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00</w:t>
            </w:r>
            <w:r w:rsidRPr="00D77C52">
              <w:rPr>
                <w:rFonts w:ascii="標楷體" w:eastAsia="標楷體" w:hAnsi="標楷體" w:cs="F"/>
                <w:color w:val="0000FF"/>
                <w:kern w:val="3"/>
                <w:sz w:val="28"/>
                <w:szCs w:val="28"/>
              </w:rPr>
              <w:t>-</w:t>
            </w: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00</w:t>
            </w:r>
            <w:r w:rsidRPr="00D77C52">
              <w:rPr>
                <w:rFonts w:ascii="標楷體" w:eastAsia="標楷體" w:hAnsi="標楷體" w:cs="F"/>
                <w:color w:val="0000FF"/>
                <w:kern w:val="3"/>
                <w:sz w:val="28"/>
                <w:szCs w:val="28"/>
              </w:rPr>
              <w:t>-</w:t>
            </w: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00</w:t>
            </w:r>
          </w:p>
        </w:tc>
        <w:tc>
          <w:tcPr>
            <w:tcW w:w="4649" w:type="dxa"/>
            <w:vAlign w:val="center"/>
            <w:hideMark/>
          </w:tcPr>
          <w:p w14:paraId="560FBF9C" w14:textId="77777777" w:rsidR="00D77C52" w:rsidRPr="00D77C52" w:rsidRDefault="00D77C52" w:rsidP="00D77C5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F" w:hint="eastAsia"/>
                <w:kern w:val="3"/>
                <w:sz w:val="28"/>
                <w:szCs w:val="28"/>
              </w:rPr>
              <w:t>生日：</w:t>
            </w: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00</w:t>
            </w:r>
            <w:r w:rsidRPr="00D77C52">
              <w:rPr>
                <w:rFonts w:ascii="標楷體" w:eastAsia="標楷體" w:hAnsi="標楷體" w:cs="F"/>
                <w:color w:val="0000FF"/>
                <w:kern w:val="3"/>
                <w:sz w:val="28"/>
                <w:szCs w:val="28"/>
              </w:rPr>
              <w:t>-</w:t>
            </w: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00</w:t>
            </w:r>
            <w:r w:rsidRPr="00D77C52">
              <w:rPr>
                <w:rFonts w:ascii="標楷體" w:eastAsia="標楷體" w:hAnsi="標楷體" w:cs="F"/>
                <w:color w:val="0000FF"/>
                <w:kern w:val="3"/>
                <w:sz w:val="28"/>
                <w:szCs w:val="28"/>
              </w:rPr>
              <w:t>-</w:t>
            </w: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00</w:t>
            </w:r>
          </w:p>
        </w:tc>
      </w:tr>
      <w:tr w:rsidR="00D77C52" w:rsidRPr="00D77C52" w14:paraId="035ADE51" w14:textId="77777777" w:rsidTr="001C2F4A">
        <w:trPr>
          <w:trHeight w:val="964"/>
          <w:jc w:val="center"/>
        </w:trPr>
        <w:tc>
          <w:tcPr>
            <w:tcW w:w="4649" w:type="dxa"/>
            <w:vAlign w:val="center"/>
          </w:tcPr>
          <w:p w14:paraId="0E535917" w14:textId="77777777" w:rsidR="00D77C52" w:rsidRPr="00D77C52" w:rsidRDefault="00D77C52" w:rsidP="00D77C5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F" w:hint="eastAsia"/>
                <w:kern w:val="3"/>
                <w:sz w:val="28"/>
                <w:szCs w:val="28"/>
              </w:rPr>
              <w:t>身分證字號：</w:t>
            </w:r>
            <w:r w:rsidRPr="00D77C52">
              <w:rPr>
                <w:rFonts w:ascii="標楷體" w:eastAsia="標楷體" w:hAnsi="標楷體" w:cs="F"/>
                <w:color w:val="0000FF"/>
                <w:kern w:val="3"/>
                <w:sz w:val="28"/>
                <w:szCs w:val="28"/>
              </w:rPr>
              <w:t>T</w:t>
            </w: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111111111</w:t>
            </w:r>
          </w:p>
        </w:tc>
        <w:tc>
          <w:tcPr>
            <w:tcW w:w="4649" w:type="dxa"/>
            <w:vAlign w:val="center"/>
          </w:tcPr>
          <w:p w14:paraId="2E8D71FE" w14:textId="77777777" w:rsidR="00D77C52" w:rsidRPr="00D77C52" w:rsidRDefault="00D77C52" w:rsidP="00D77C5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F" w:hint="eastAsia"/>
                <w:kern w:val="3"/>
                <w:sz w:val="28"/>
                <w:szCs w:val="28"/>
              </w:rPr>
              <w:t>身分證字號：</w:t>
            </w:r>
            <w:r w:rsidRPr="00D77C52">
              <w:rPr>
                <w:rFonts w:ascii="標楷體" w:eastAsia="標楷體" w:hAnsi="標楷體" w:cs="F"/>
                <w:color w:val="0000FF"/>
                <w:kern w:val="3"/>
                <w:sz w:val="28"/>
                <w:szCs w:val="28"/>
              </w:rPr>
              <w:t>T</w:t>
            </w: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222222222</w:t>
            </w:r>
          </w:p>
        </w:tc>
      </w:tr>
      <w:tr w:rsidR="00D77C52" w:rsidRPr="00D77C52" w14:paraId="3D3E040D" w14:textId="77777777" w:rsidTr="001C2F4A">
        <w:trPr>
          <w:trHeight w:val="964"/>
          <w:jc w:val="center"/>
        </w:trPr>
        <w:tc>
          <w:tcPr>
            <w:tcW w:w="4649" w:type="dxa"/>
            <w:vAlign w:val="center"/>
            <w:hideMark/>
          </w:tcPr>
          <w:p w14:paraId="500F7003" w14:textId="77777777" w:rsidR="00D77C52" w:rsidRPr="00D77C52" w:rsidRDefault="00D77C52" w:rsidP="00D77C5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○年○班 (男)</w:t>
            </w:r>
          </w:p>
        </w:tc>
        <w:tc>
          <w:tcPr>
            <w:tcW w:w="4649" w:type="dxa"/>
            <w:vAlign w:val="center"/>
            <w:hideMark/>
          </w:tcPr>
          <w:p w14:paraId="7B4911D5" w14:textId="77777777" w:rsidR="00D77C52" w:rsidRPr="00D77C52" w:rsidRDefault="00D77C52" w:rsidP="00D77C52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F" w:hint="eastAsia"/>
                <w:color w:val="0000FF"/>
                <w:kern w:val="3"/>
                <w:sz w:val="28"/>
                <w:szCs w:val="28"/>
              </w:rPr>
              <w:t>○年○班  (女)</w:t>
            </w:r>
          </w:p>
        </w:tc>
      </w:tr>
      <w:tr w:rsidR="00D77C52" w:rsidRPr="00D77C52" w14:paraId="30FFB0D8" w14:textId="77777777" w:rsidTr="001C2F4A">
        <w:trPr>
          <w:trHeight w:val="2990"/>
          <w:jc w:val="center"/>
        </w:trPr>
        <w:tc>
          <w:tcPr>
            <w:tcW w:w="4649" w:type="dxa"/>
            <w:vAlign w:val="center"/>
            <w:hideMark/>
          </w:tcPr>
          <w:p w14:paraId="0F2E4150" w14:textId="77777777" w:rsidR="00D77C52" w:rsidRPr="00D77C52" w:rsidRDefault="00D77C52" w:rsidP="00D77C5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F" w:hint="eastAsia"/>
                <w:kern w:val="3"/>
                <w:sz w:val="28"/>
                <w:szCs w:val="28"/>
              </w:rPr>
              <w:t>(選手最新照片)</w:t>
            </w:r>
          </w:p>
        </w:tc>
        <w:tc>
          <w:tcPr>
            <w:tcW w:w="4649" w:type="dxa"/>
            <w:vAlign w:val="center"/>
            <w:hideMark/>
          </w:tcPr>
          <w:p w14:paraId="7C8C64B0" w14:textId="77777777" w:rsidR="00D77C52" w:rsidRPr="00D77C52" w:rsidRDefault="00D77C52" w:rsidP="00D77C52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F"/>
                <w:kern w:val="3"/>
                <w:sz w:val="28"/>
                <w:szCs w:val="28"/>
              </w:rPr>
            </w:pPr>
            <w:r w:rsidRPr="00D77C52">
              <w:rPr>
                <w:rFonts w:ascii="標楷體" w:eastAsia="標楷體" w:hAnsi="標楷體" w:cs="F" w:hint="eastAsia"/>
                <w:kern w:val="3"/>
                <w:sz w:val="28"/>
                <w:szCs w:val="28"/>
              </w:rPr>
              <w:t>(選手最新照片)</w:t>
            </w:r>
          </w:p>
        </w:tc>
      </w:tr>
    </w:tbl>
    <w:p w14:paraId="5C302084" w14:textId="77777777" w:rsidR="00D77C52" w:rsidRPr="00D77C52" w:rsidRDefault="00D77C52" w:rsidP="00D77C52">
      <w:pPr>
        <w:suppressAutoHyphens/>
        <w:autoSpaceDN w:val="0"/>
        <w:spacing w:afterLines="50" w:after="180" w:line="500" w:lineRule="exact"/>
        <w:ind w:leftChars="59" w:left="142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t>註：參加屏東縣國民中小學114學年度貓咪盃競賽。</w:t>
      </w:r>
    </w:p>
    <w:p w14:paraId="3D5C3DD2" w14:textId="77777777" w:rsidR="00D77C52" w:rsidRPr="00D77C52" w:rsidRDefault="00D77C52" w:rsidP="00D77C52">
      <w:pPr>
        <w:suppressAutoHyphens/>
        <w:autoSpaceDN w:val="0"/>
        <w:spacing w:line="240" w:lineRule="exact"/>
        <w:textAlignment w:val="baseline"/>
        <w:rPr>
          <w:rFonts w:ascii="標楷體" w:eastAsia="標楷體" w:hAnsi="標楷體" w:cs="F"/>
          <w:bCs/>
          <w:kern w:val="3"/>
          <w:sz w:val="20"/>
          <w:szCs w:val="20"/>
        </w:rPr>
      </w:pPr>
      <w:r w:rsidRPr="00D77C52">
        <w:rPr>
          <w:rFonts w:ascii="標楷體" w:eastAsia="標楷體" w:hAnsi="標楷體" w:cs="F"/>
          <w:noProof/>
          <w:kern w:val="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ECDBD7" wp14:editId="36BA9E2C">
                <wp:simplePos x="0" y="0"/>
                <wp:positionH relativeFrom="column">
                  <wp:posOffset>3501389</wp:posOffset>
                </wp:positionH>
                <wp:positionV relativeFrom="paragraph">
                  <wp:posOffset>8890</wp:posOffset>
                </wp:positionV>
                <wp:extent cx="1857375" cy="1570990"/>
                <wp:effectExtent l="0" t="0" r="28575" b="10160"/>
                <wp:wrapNone/>
                <wp:docPr id="14812524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7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119F7" w14:textId="77777777" w:rsidR="00D77C52" w:rsidRPr="00360012" w:rsidRDefault="00D77C52" w:rsidP="00D77C52">
                            <w:pPr>
                              <w:spacing w:line="540" w:lineRule="exact"/>
                              <w:jc w:val="center"/>
                              <w:rPr>
                                <w:rFonts w:ascii="標楷體" w:eastAsia="標楷體" w:hAnsi="標楷體"/>
                                <w:color w:val="767171"/>
                                <w:sz w:val="52"/>
                                <w:szCs w:val="52"/>
                              </w:rPr>
                            </w:pPr>
                            <w:r w:rsidRPr="00360012">
                              <w:rPr>
                                <w:rFonts w:ascii="標楷體" w:eastAsia="標楷體" w:hAnsi="標楷體" w:hint="eastAsia"/>
                                <w:color w:val="767171"/>
                                <w:sz w:val="52"/>
                                <w:szCs w:val="52"/>
                              </w:rPr>
                              <w:t>學校</w:t>
                            </w:r>
                          </w:p>
                          <w:p w14:paraId="438DC58A" w14:textId="77777777" w:rsidR="00D77C52" w:rsidRPr="004E318B" w:rsidRDefault="00D77C52" w:rsidP="00D77C52">
                            <w:pPr>
                              <w:spacing w:line="540" w:lineRule="exact"/>
                              <w:jc w:val="center"/>
                              <w:rPr>
                                <w:color w:val="767171"/>
                                <w:sz w:val="52"/>
                                <w:szCs w:val="52"/>
                              </w:rPr>
                            </w:pPr>
                            <w:r w:rsidRPr="00360012">
                              <w:rPr>
                                <w:rFonts w:ascii="標楷體" w:eastAsia="標楷體" w:hAnsi="標楷體" w:hint="eastAsia"/>
                                <w:color w:val="767171"/>
                                <w:sz w:val="52"/>
                                <w:szCs w:val="52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88DC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5.7pt;margin-top:.7pt;width:146.25pt;height:1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" strokecolor="gray" strokeweight=".25pt">
                <v:textbox>
                  <w:txbxContent>
                    <w:p w:rsidR="00D77C52" w:rsidRPr="00360012" w:rsidRDefault="00D77C52" w:rsidP="00D77C52">
                      <w:pPr>
                        <w:spacing w:line="540" w:lineRule="exact"/>
                        <w:jc w:val="center"/>
                        <w:rPr>
                          <w:rFonts w:ascii="標楷體" w:eastAsia="標楷體" w:hAnsi="標楷體"/>
                          <w:color w:val="767171"/>
                          <w:sz w:val="52"/>
                          <w:szCs w:val="52"/>
                        </w:rPr>
                      </w:pPr>
                      <w:r w:rsidRPr="00360012">
                        <w:rPr>
                          <w:rFonts w:ascii="標楷體" w:eastAsia="標楷體" w:hAnsi="標楷體" w:hint="eastAsia"/>
                          <w:color w:val="767171"/>
                          <w:sz w:val="52"/>
                          <w:szCs w:val="52"/>
                        </w:rPr>
                        <w:t>學校</w:t>
                      </w:r>
                    </w:p>
                    <w:p w:rsidR="00D77C52" w:rsidRPr="004E318B" w:rsidRDefault="00D77C52" w:rsidP="00D77C52">
                      <w:pPr>
                        <w:spacing w:line="540" w:lineRule="exact"/>
                        <w:jc w:val="center"/>
                        <w:rPr>
                          <w:color w:val="767171"/>
                          <w:sz w:val="52"/>
                          <w:szCs w:val="52"/>
                        </w:rPr>
                      </w:pPr>
                      <w:r w:rsidRPr="00360012">
                        <w:rPr>
                          <w:rFonts w:ascii="標楷體" w:eastAsia="標楷體" w:hAnsi="標楷體" w:hint="eastAsia"/>
                          <w:color w:val="767171"/>
                          <w:sz w:val="52"/>
                          <w:szCs w:val="52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</w:p>
    <w:p w14:paraId="16BC8146" w14:textId="77777777" w:rsidR="00D77C52" w:rsidRPr="00D77C52" w:rsidRDefault="00D77C52" w:rsidP="00D77C52">
      <w:pPr>
        <w:suppressAutoHyphens/>
        <w:autoSpaceDN w:val="0"/>
        <w:spacing w:line="240" w:lineRule="exact"/>
        <w:textAlignment w:val="baseline"/>
        <w:rPr>
          <w:rFonts w:ascii="標楷體" w:eastAsia="標楷體" w:hAnsi="標楷體" w:cs="F"/>
          <w:bCs/>
          <w:kern w:val="3"/>
          <w:sz w:val="20"/>
          <w:szCs w:val="20"/>
        </w:rPr>
      </w:pPr>
    </w:p>
    <w:p w14:paraId="58B8280E" w14:textId="77777777" w:rsidR="00D77C52" w:rsidRPr="00D77C52" w:rsidRDefault="00D77C52" w:rsidP="00D77C52">
      <w:pPr>
        <w:suppressAutoHyphens/>
        <w:autoSpaceDN w:val="0"/>
        <w:spacing w:line="240" w:lineRule="exact"/>
        <w:textAlignment w:val="baseline"/>
        <w:rPr>
          <w:rFonts w:ascii="標楷體" w:eastAsia="標楷體" w:hAnsi="標楷體" w:cs="F"/>
          <w:kern w:val="3"/>
          <w:sz w:val="20"/>
          <w:szCs w:val="20"/>
        </w:rPr>
      </w:pPr>
    </w:p>
    <w:p w14:paraId="2BE581D2" w14:textId="77777777" w:rsidR="00D77C52" w:rsidRPr="00D77C52" w:rsidRDefault="00D77C52" w:rsidP="00D77C52">
      <w:pPr>
        <w:suppressAutoHyphens/>
        <w:autoSpaceDN w:val="0"/>
        <w:spacing w:line="240" w:lineRule="exact"/>
        <w:textAlignment w:val="baseline"/>
        <w:rPr>
          <w:rFonts w:ascii="標楷體" w:eastAsia="標楷體" w:hAnsi="標楷體" w:cs="F"/>
          <w:kern w:val="3"/>
          <w:sz w:val="20"/>
          <w:szCs w:val="20"/>
        </w:rPr>
      </w:pPr>
    </w:p>
    <w:p w14:paraId="1EB21BE0" w14:textId="77777777" w:rsidR="00D77C52" w:rsidRPr="00D77C52" w:rsidRDefault="00D77C52" w:rsidP="00D77C52">
      <w:pPr>
        <w:suppressAutoHyphens/>
        <w:autoSpaceDN w:val="0"/>
        <w:spacing w:line="240" w:lineRule="exact"/>
        <w:textAlignment w:val="baseline"/>
        <w:rPr>
          <w:rFonts w:ascii="標楷體" w:eastAsia="標楷體" w:hAnsi="標楷體" w:cs="F"/>
          <w:kern w:val="3"/>
          <w:sz w:val="20"/>
          <w:szCs w:val="20"/>
        </w:rPr>
      </w:pPr>
    </w:p>
    <w:p w14:paraId="31E417E6" w14:textId="77777777" w:rsidR="00D77C52" w:rsidRPr="00D77C52" w:rsidRDefault="00D77C52" w:rsidP="00D77C52">
      <w:pPr>
        <w:suppressAutoHyphens/>
        <w:autoSpaceDN w:val="0"/>
        <w:spacing w:line="240" w:lineRule="exact"/>
        <w:textAlignment w:val="baseline"/>
        <w:rPr>
          <w:rFonts w:ascii="標楷體" w:eastAsia="標楷體" w:hAnsi="標楷體" w:cs="F"/>
          <w:kern w:val="3"/>
          <w:sz w:val="20"/>
          <w:szCs w:val="20"/>
        </w:rPr>
      </w:pPr>
    </w:p>
    <w:p w14:paraId="16759CE3" w14:textId="77777777" w:rsidR="00D77C52" w:rsidRPr="00D77C52" w:rsidRDefault="00D77C52" w:rsidP="00D77C52">
      <w:pPr>
        <w:suppressAutoHyphens/>
        <w:autoSpaceDN w:val="0"/>
        <w:spacing w:line="240" w:lineRule="exact"/>
        <w:textAlignment w:val="baseline"/>
        <w:rPr>
          <w:rFonts w:ascii="標楷體" w:eastAsia="標楷體" w:hAnsi="標楷體" w:cs="F"/>
          <w:kern w:val="3"/>
          <w:sz w:val="20"/>
          <w:szCs w:val="20"/>
        </w:rPr>
      </w:pPr>
    </w:p>
    <w:p w14:paraId="39106B22" w14:textId="77777777" w:rsidR="00D77C52" w:rsidRPr="00D77C52" w:rsidRDefault="00D77C52" w:rsidP="00D77C52">
      <w:pPr>
        <w:suppressAutoHyphens/>
        <w:autoSpaceDN w:val="0"/>
        <w:spacing w:line="240" w:lineRule="exact"/>
        <w:textAlignment w:val="baseline"/>
        <w:rPr>
          <w:rFonts w:ascii="標楷體" w:eastAsia="標楷體" w:hAnsi="標楷體" w:cs="F"/>
          <w:kern w:val="3"/>
          <w:sz w:val="20"/>
          <w:szCs w:val="20"/>
        </w:rPr>
      </w:pPr>
    </w:p>
    <w:p w14:paraId="45EAD9CF" w14:textId="77777777" w:rsidR="00D77C52" w:rsidRPr="00D77C52" w:rsidRDefault="00D77C52" w:rsidP="00D77C52">
      <w:pPr>
        <w:suppressAutoHyphens/>
        <w:autoSpaceDN w:val="0"/>
        <w:spacing w:line="240" w:lineRule="exact"/>
        <w:textAlignment w:val="baseline"/>
        <w:rPr>
          <w:rFonts w:ascii="標楷體" w:eastAsia="標楷體" w:hAnsi="標楷體" w:cs="F"/>
          <w:kern w:val="3"/>
          <w:sz w:val="20"/>
          <w:szCs w:val="20"/>
        </w:rPr>
      </w:pPr>
    </w:p>
    <w:p w14:paraId="5DB2A799" w14:textId="77777777" w:rsidR="00D77C52" w:rsidRPr="00D77C52" w:rsidRDefault="00D77C52" w:rsidP="00D77C52">
      <w:pPr>
        <w:suppressAutoHyphens/>
        <w:autoSpaceDN w:val="0"/>
        <w:spacing w:line="240" w:lineRule="exact"/>
        <w:textAlignment w:val="baseline"/>
        <w:rPr>
          <w:rFonts w:ascii="標楷體" w:eastAsia="標楷體" w:hAnsi="標楷體" w:cs="F"/>
          <w:kern w:val="3"/>
          <w:sz w:val="20"/>
          <w:szCs w:val="20"/>
        </w:rPr>
      </w:pPr>
    </w:p>
    <w:p w14:paraId="29D48AC6" w14:textId="77777777" w:rsidR="00D77C52" w:rsidRPr="00D77C52" w:rsidRDefault="00D77C52" w:rsidP="00D77C52">
      <w:pPr>
        <w:suppressAutoHyphens/>
        <w:autoSpaceDN w:val="0"/>
        <w:jc w:val="distribute"/>
        <w:textAlignment w:val="baseline"/>
        <w:rPr>
          <w:rFonts w:ascii="Calibri" w:eastAsia="新細明體" w:hAnsi="Calibri" w:cs="F"/>
          <w:kern w:val="3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t>中華民國 114  年 ○ 月 ○ 日</w:t>
      </w:r>
    </w:p>
    <w:p w14:paraId="59DCA0E0" w14:textId="77777777" w:rsidR="00D77C52" w:rsidRPr="00D77C52" w:rsidRDefault="00D77C52" w:rsidP="00D77C52">
      <w:pPr>
        <w:suppressAutoHyphens/>
        <w:autoSpaceDN w:val="0"/>
        <w:spacing w:beforeLines="50" w:before="180"/>
        <w:textAlignment w:val="baseline"/>
        <w:rPr>
          <w:rFonts w:ascii="標楷體" w:eastAsia="標楷體" w:hAnsi="標楷體" w:cs="F"/>
          <w:kern w:val="3"/>
          <w:sz w:val="28"/>
          <w:szCs w:val="28"/>
        </w:rPr>
      </w:pPr>
      <w:r w:rsidRPr="00D77C52">
        <w:rPr>
          <w:rFonts w:ascii="標楷體" w:eastAsia="標楷體" w:hAnsi="標楷體" w:cs="F" w:hint="eastAsia"/>
          <w:kern w:val="3"/>
          <w:sz w:val="28"/>
          <w:szCs w:val="28"/>
        </w:rPr>
        <w:lastRenderedPageBreak/>
        <w:t>【附件四】切結書</w:t>
      </w:r>
    </w:p>
    <w:p w14:paraId="00148E24" w14:textId="77777777" w:rsidR="00D77C52" w:rsidRPr="00D77C52" w:rsidRDefault="00D77C52" w:rsidP="00D77C52">
      <w:pPr>
        <w:suppressAutoHyphens/>
        <w:autoSpaceDN w:val="0"/>
        <w:jc w:val="center"/>
        <w:textAlignment w:val="baseline"/>
        <w:rPr>
          <w:rFonts w:ascii="標楷體" w:eastAsia="標楷體" w:hAnsi="標楷體" w:cs="F"/>
          <w:kern w:val="3"/>
          <w:sz w:val="72"/>
          <w:szCs w:val="72"/>
        </w:rPr>
      </w:pPr>
      <w:r w:rsidRPr="00D77C52">
        <w:rPr>
          <w:rFonts w:ascii="標楷體" w:eastAsia="標楷體" w:hAnsi="標楷體" w:cs="F" w:hint="eastAsia"/>
          <w:kern w:val="3"/>
          <w:sz w:val="72"/>
          <w:szCs w:val="72"/>
        </w:rPr>
        <w:t>切結書</w:t>
      </w:r>
    </w:p>
    <w:p w14:paraId="2F9DA99C" w14:textId="77777777" w:rsidR="00D77C52" w:rsidRPr="00D77C52" w:rsidRDefault="00D77C52" w:rsidP="00D77C52">
      <w:pPr>
        <w:suppressAutoHyphens/>
        <w:autoSpaceDN w:val="0"/>
        <w:jc w:val="center"/>
        <w:textAlignment w:val="baseline"/>
        <w:rPr>
          <w:rFonts w:ascii="標楷體" w:eastAsia="標楷體" w:hAnsi="標楷體" w:cs="F"/>
          <w:kern w:val="3"/>
          <w:sz w:val="48"/>
          <w:szCs w:val="48"/>
        </w:rPr>
      </w:pPr>
    </w:p>
    <w:p w14:paraId="4E8097CB" w14:textId="77777777" w:rsidR="00D77C52" w:rsidRPr="00D77C52" w:rsidRDefault="00D77C52" w:rsidP="00D77C52">
      <w:pPr>
        <w:suppressAutoHyphens/>
        <w:autoSpaceDN w:val="0"/>
        <w:spacing w:line="480" w:lineRule="auto"/>
        <w:ind w:firstLineChars="196" w:firstLine="706"/>
        <w:jc w:val="both"/>
        <w:textAlignment w:val="baseline"/>
        <w:rPr>
          <w:rFonts w:ascii="標楷體" w:eastAsia="標楷體" w:hAnsi="標楷體" w:cs="F"/>
          <w:kern w:val="3"/>
          <w:sz w:val="36"/>
          <w:szCs w:val="36"/>
        </w:rPr>
      </w:pPr>
      <w:r w:rsidRPr="00D77C52">
        <w:rPr>
          <w:rFonts w:ascii="標楷體" w:eastAsia="標楷體" w:hAnsi="標楷體" w:cs="F" w:hint="eastAsia"/>
          <w:kern w:val="3"/>
          <w:sz w:val="36"/>
          <w:szCs w:val="36"/>
        </w:rPr>
        <w:t>學生</w:t>
      </w:r>
      <w:r w:rsidRPr="00D77C52">
        <w:rPr>
          <w:rFonts w:ascii="標楷體" w:eastAsia="標楷體" w:hAnsi="標楷體" w:cs="F" w:hint="eastAsia"/>
          <w:kern w:val="3"/>
          <w:sz w:val="36"/>
          <w:szCs w:val="36"/>
          <w:u w:val="single"/>
        </w:rPr>
        <w:t xml:space="preserve">                 (填寫選手姓名)</w:t>
      </w:r>
      <w:r w:rsidRPr="00D77C52">
        <w:rPr>
          <w:rFonts w:ascii="標楷體" w:eastAsia="標楷體" w:hAnsi="標楷體" w:cs="F" w:hint="eastAsia"/>
          <w:kern w:val="3"/>
          <w:sz w:val="36"/>
          <w:szCs w:val="36"/>
        </w:rPr>
        <w:t>原代表屏東縣參加全國「115年度貓咪盃競賽」，茲因不可抗力之理由而無法參加本次競賽活動，故放棄本次競賽之相關權利，特此切結為憑</w:t>
      </w:r>
      <w:r w:rsidRPr="00D77C52">
        <w:rPr>
          <w:rFonts w:ascii="新細明體" w:eastAsia="新細明體" w:hAnsi="新細明體" w:cs="F" w:hint="eastAsia"/>
          <w:kern w:val="3"/>
          <w:sz w:val="36"/>
          <w:szCs w:val="36"/>
        </w:rPr>
        <w:t>。</w:t>
      </w:r>
    </w:p>
    <w:p w14:paraId="364C3138" w14:textId="77777777" w:rsidR="00D77C52" w:rsidRPr="00D77C52" w:rsidRDefault="00D77C52" w:rsidP="00D77C52">
      <w:pPr>
        <w:suppressAutoHyphens/>
        <w:autoSpaceDN w:val="0"/>
        <w:spacing w:line="360" w:lineRule="auto"/>
        <w:ind w:firstLineChars="196" w:firstLine="706"/>
        <w:jc w:val="both"/>
        <w:textAlignment w:val="baseline"/>
        <w:rPr>
          <w:rFonts w:ascii="標楷體" w:eastAsia="標楷體" w:hAnsi="標楷體" w:cs="F"/>
          <w:kern w:val="3"/>
          <w:sz w:val="36"/>
          <w:szCs w:val="36"/>
        </w:rPr>
      </w:pPr>
      <w:r w:rsidRPr="00D77C52">
        <w:rPr>
          <w:rFonts w:ascii="標楷體" w:eastAsia="標楷體" w:hAnsi="標楷體" w:cs="F" w:hint="eastAsia"/>
          <w:kern w:val="3"/>
          <w:sz w:val="36"/>
          <w:szCs w:val="36"/>
        </w:rPr>
        <w:t>此致</w:t>
      </w:r>
    </w:p>
    <w:p w14:paraId="24090F75" w14:textId="77777777" w:rsidR="00D77C52" w:rsidRPr="00D77C52" w:rsidRDefault="00D77C52" w:rsidP="00D77C52">
      <w:pPr>
        <w:suppressAutoHyphens/>
        <w:autoSpaceDN w:val="0"/>
        <w:spacing w:line="360" w:lineRule="auto"/>
        <w:jc w:val="both"/>
        <w:textAlignment w:val="baseline"/>
        <w:rPr>
          <w:rFonts w:ascii="標楷體" w:eastAsia="標楷體" w:hAnsi="標楷體" w:cs="F"/>
          <w:kern w:val="3"/>
          <w:sz w:val="36"/>
          <w:szCs w:val="36"/>
        </w:rPr>
      </w:pPr>
      <w:r w:rsidRPr="00D77C52">
        <w:rPr>
          <w:rFonts w:ascii="標楷體" w:eastAsia="標楷體" w:hAnsi="標楷體" w:cs="F" w:hint="eastAsia"/>
          <w:kern w:val="3"/>
          <w:sz w:val="36"/>
          <w:szCs w:val="36"/>
        </w:rPr>
        <w:t>屏東縣政府教育處</w:t>
      </w:r>
    </w:p>
    <w:p w14:paraId="0AA2B461" w14:textId="77777777" w:rsidR="00D77C52" w:rsidRPr="00D77C52" w:rsidRDefault="00D77C52" w:rsidP="00D77C52">
      <w:pPr>
        <w:suppressAutoHyphens/>
        <w:autoSpaceDN w:val="0"/>
        <w:spacing w:line="360" w:lineRule="auto"/>
        <w:jc w:val="both"/>
        <w:textAlignment w:val="baseline"/>
        <w:rPr>
          <w:rFonts w:ascii="標楷體" w:eastAsia="標楷體" w:hAnsi="標楷體" w:cs="F"/>
          <w:kern w:val="3"/>
          <w:sz w:val="32"/>
          <w:szCs w:val="32"/>
        </w:rPr>
      </w:pPr>
    </w:p>
    <w:p w14:paraId="1EEE9B8C" w14:textId="77777777" w:rsidR="00D77C52" w:rsidRPr="00D77C52" w:rsidRDefault="00D77C52" w:rsidP="00D77C52">
      <w:pPr>
        <w:suppressAutoHyphens/>
        <w:autoSpaceDN w:val="0"/>
        <w:spacing w:line="360" w:lineRule="auto"/>
        <w:jc w:val="both"/>
        <w:textAlignment w:val="baseline"/>
        <w:rPr>
          <w:rFonts w:ascii="標楷體" w:eastAsia="標楷體" w:hAnsi="標楷體" w:cs="F"/>
          <w:kern w:val="3"/>
          <w:sz w:val="32"/>
          <w:szCs w:val="32"/>
        </w:rPr>
      </w:pPr>
    </w:p>
    <w:p w14:paraId="42D20713" w14:textId="77777777" w:rsidR="00D77C52" w:rsidRPr="00D77C52" w:rsidRDefault="00D77C52" w:rsidP="00D77C52">
      <w:pPr>
        <w:suppressAutoHyphens/>
        <w:autoSpaceDN w:val="0"/>
        <w:spacing w:line="480" w:lineRule="auto"/>
        <w:ind w:right="85"/>
        <w:jc w:val="right"/>
        <w:textAlignment w:val="baseline"/>
        <w:rPr>
          <w:rFonts w:ascii="標楷體" w:eastAsia="標楷體" w:hAnsi="標楷體" w:cs="F"/>
          <w:kern w:val="3"/>
          <w:sz w:val="32"/>
          <w:szCs w:val="32"/>
        </w:rPr>
      </w:pPr>
      <w:r w:rsidRPr="00D77C52">
        <w:rPr>
          <w:rFonts w:ascii="標楷體" w:eastAsia="標楷體" w:hAnsi="標楷體" w:cs="F" w:hint="eastAsia"/>
          <w:kern w:val="3"/>
          <w:sz w:val="32"/>
          <w:szCs w:val="32"/>
        </w:rPr>
        <w:t xml:space="preserve">     參賽選手:                 (請簽名) </w:t>
      </w:r>
    </w:p>
    <w:p w14:paraId="0E664D1B" w14:textId="77777777" w:rsidR="00D77C52" w:rsidRPr="00D77C52" w:rsidRDefault="00D77C52" w:rsidP="00D77C52">
      <w:pPr>
        <w:suppressAutoHyphens/>
        <w:autoSpaceDN w:val="0"/>
        <w:spacing w:line="480" w:lineRule="auto"/>
        <w:ind w:right="85"/>
        <w:jc w:val="right"/>
        <w:textAlignment w:val="baseline"/>
        <w:rPr>
          <w:rFonts w:ascii="標楷體" w:eastAsia="標楷體" w:hAnsi="標楷體" w:cs="F"/>
          <w:kern w:val="3"/>
          <w:sz w:val="32"/>
          <w:szCs w:val="32"/>
        </w:rPr>
      </w:pPr>
      <w:r w:rsidRPr="00D77C52">
        <w:rPr>
          <w:rFonts w:ascii="標楷體" w:eastAsia="標楷體" w:hAnsi="標楷體" w:cs="F" w:hint="eastAsia"/>
          <w:kern w:val="3"/>
          <w:sz w:val="32"/>
          <w:szCs w:val="32"/>
        </w:rPr>
        <w:t xml:space="preserve">     法定代理人：     </w:t>
      </w:r>
      <w:r w:rsidRPr="00D77C52">
        <w:rPr>
          <w:rFonts w:ascii="標楷體" w:eastAsia="標楷體" w:hAnsi="標楷體" w:cs="F" w:hint="eastAsia"/>
          <w:kern w:val="3"/>
          <w:sz w:val="16"/>
          <w:szCs w:val="16"/>
        </w:rPr>
        <w:t xml:space="preserve"> </w:t>
      </w:r>
      <w:r w:rsidRPr="00D77C52">
        <w:rPr>
          <w:rFonts w:ascii="標楷體" w:eastAsia="標楷體" w:hAnsi="標楷體" w:cs="F" w:hint="eastAsia"/>
          <w:kern w:val="3"/>
          <w:sz w:val="32"/>
          <w:szCs w:val="32"/>
        </w:rPr>
        <w:t xml:space="preserve">           (請簽名) </w:t>
      </w:r>
    </w:p>
    <w:p w14:paraId="05A8B930" w14:textId="77777777" w:rsidR="00D77C52" w:rsidRPr="00D77C52" w:rsidRDefault="00D77C52" w:rsidP="00D77C52">
      <w:pPr>
        <w:suppressAutoHyphens/>
        <w:autoSpaceDN w:val="0"/>
        <w:spacing w:line="480" w:lineRule="auto"/>
        <w:ind w:right="85"/>
        <w:jc w:val="right"/>
        <w:textAlignment w:val="baseline"/>
        <w:rPr>
          <w:rFonts w:ascii="標楷體" w:eastAsia="標楷體" w:hAnsi="標楷體" w:cs="F"/>
          <w:kern w:val="3"/>
          <w:sz w:val="32"/>
          <w:szCs w:val="32"/>
        </w:rPr>
      </w:pPr>
      <w:r w:rsidRPr="00D77C52">
        <w:rPr>
          <w:rFonts w:ascii="標楷體" w:eastAsia="標楷體" w:hAnsi="標楷體" w:cs="F" w:hint="eastAsia"/>
          <w:kern w:val="3"/>
          <w:sz w:val="32"/>
          <w:szCs w:val="32"/>
        </w:rPr>
        <w:t xml:space="preserve">       指導教師：     </w:t>
      </w:r>
      <w:r w:rsidRPr="00D77C52">
        <w:rPr>
          <w:rFonts w:ascii="標楷體" w:eastAsia="標楷體" w:hAnsi="標楷體" w:cs="F" w:hint="eastAsia"/>
          <w:kern w:val="3"/>
          <w:sz w:val="20"/>
          <w:szCs w:val="20"/>
        </w:rPr>
        <w:t xml:space="preserve"> </w:t>
      </w:r>
      <w:r w:rsidRPr="00D77C52">
        <w:rPr>
          <w:rFonts w:ascii="標楷體" w:eastAsia="標楷體" w:hAnsi="標楷體" w:cs="F" w:hint="eastAsia"/>
          <w:kern w:val="3"/>
          <w:sz w:val="32"/>
          <w:szCs w:val="32"/>
        </w:rPr>
        <w:t xml:space="preserve">           (請簽名)</w:t>
      </w:r>
    </w:p>
    <w:p w14:paraId="34D518A4" w14:textId="77777777" w:rsidR="00D77C52" w:rsidRPr="00D77C52" w:rsidRDefault="00D77C52" w:rsidP="00D77C52">
      <w:pPr>
        <w:suppressAutoHyphens/>
        <w:autoSpaceDN w:val="0"/>
        <w:spacing w:line="360" w:lineRule="auto"/>
        <w:jc w:val="right"/>
        <w:textAlignment w:val="baseline"/>
        <w:rPr>
          <w:rFonts w:ascii="標楷體" w:eastAsia="標楷體" w:hAnsi="標楷體" w:cs="F"/>
          <w:kern w:val="3"/>
          <w:sz w:val="40"/>
          <w:szCs w:val="40"/>
        </w:rPr>
      </w:pPr>
    </w:p>
    <w:p w14:paraId="6E1F19E0" w14:textId="77777777" w:rsidR="00D77C52" w:rsidRPr="00D77C52" w:rsidRDefault="00D77C52" w:rsidP="00D77C52">
      <w:pPr>
        <w:suppressAutoHyphens/>
        <w:autoSpaceDN w:val="0"/>
        <w:spacing w:line="360" w:lineRule="auto"/>
        <w:jc w:val="right"/>
        <w:textAlignment w:val="baseline"/>
        <w:rPr>
          <w:rFonts w:ascii="標楷體" w:eastAsia="標楷體" w:hAnsi="標楷體" w:cs="F"/>
          <w:kern w:val="3"/>
          <w:sz w:val="40"/>
          <w:szCs w:val="40"/>
        </w:rPr>
      </w:pPr>
    </w:p>
    <w:p w14:paraId="3A309F76" w14:textId="77777777" w:rsidR="00D77C52" w:rsidRPr="00D77C52" w:rsidRDefault="00D77C52" w:rsidP="00D77C52">
      <w:pPr>
        <w:suppressAutoHyphens/>
        <w:autoSpaceDN w:val="0"/>
        <w:spacing w:line="360" w:lineRule="auto"/>
        <w:textAlignment w:val="baseline"/>
        <w:rPr>
          <w:rFonts w:ascii="標楷體" w:eastAsia="標楷體" w:hAnsi="標楷體" w:cs="F"/>
          <w:kern w:val="3"/>
          <w:sz w:val="40"/>
          <w:szCs w:val="40"/>
        </w:rPr>
      </w:pPr>
    </w:p>
    <w:p w14:paraId="766239B8" w14:textId="77777777" w:rsidR="00D77C52" w:rsidRPr="00D77C52" w:rsidRDefault="00D77C52" w:rsidP="00D77C52">
      <w:pPr>
        <w:suppressAutoHyphens/>
        <w:autoSpaceDN w:val="0"/>
        <w:spacing w:line="360" w:lineRule="auto"/>
        <w:jc w:val="distribute"/>
        <w:textAlignment w:val="baseline"/>
        <w:rPr>
          <w:rFonts w:ascii="標楷體" w:eastAsia="標楷體" w:hAnsi="標楷體" w:cs="F"/>
          <w:kern w:val="3"/>
          <w:sz w:val="40"/>
          <w:szCs w:val="40"/>
        </w:rPr>
      </w:pPr>
      <w:r w:rsidRPr="00D77C52">
        <w:rPr>
          <w:rFonts w:ascii="標楷體" w:eastAsia="標楷體" w:hAnsi="標楷體" w:cs="F" w:hint="eastAsia"/>
          <w:kern w:val="3"/>
          <w:sz w:val="40"/>
          <w:szCs w:val="40"/>
        </w:rPr>
        <w:t>中 華 民 國        年     月     日</w:t>
      </w:r>
    </w:p>
    <w:p w14:paraId="314D4F77" w14:textId="77777777" w:rsidR="00D77C52" w:rsidRPr="00D77C52" w:rsidRDefault="00D77C52" w:rsidP="00D77C52">
      <w:pPr>
        <w:suppressAutoHyphens/>
        <w:autoSpaceDN w:val="0"/>
        <w:textAlignment w:val="baseline"/>
        <w:rPr>
          <w:rFonts w:ascii="Calibri" w:eastAsia="新細明體" w:hAnsi="Calibri" w:cs="F"/>
          <w:kern w:val="3"/>
        </w:rPr>
      </w:pPr>
    </w:p>
    <w:sectPr w:rsidR="00D77C52" w:rsidRPr="00D77C52" w:rsidSect="002075FB">
      <w:footerReference w:type="default" r:id="rId8"/>
      <w:pgSz w:w="11906" w:h="16838"/>
      <w:pgMar w:top="1440" w:right="17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29FA" w14:textId="77777777" w:rsidR="009272C5" w:rsidRDefault="009272C5">
      <w:r>
        <w:separator/>
      </w:r>
    </w:p>
  </w:endnote>
  <w:endnote w:type="continuationSeparator" w:id="0">
    <w:p w14:paraId="52BCB2ED" w14:textId="77777777" w:rsidR="009272C5" w:rsidRDefault="0092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791694"/>
      <w:docPartObj>
        <w:docPartGallery w:val="Page Numbers (Bottom of Page)"/>
        <w:docPartUnique/>
      </w:docPartObj>
    </w:sdtPr>
    <w:sdtEndPr/>
    <w:sdtContent>
      <w:p w14:paraId="409CBA0C" w14:textId="77777777" w:rsidR="002075FB" w:rsidRDefault="00D77C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7C52">
          <w:rPr>
            <w:noProof/>
            <w:lang w:val="zh-TW"/>
          </w:rPr>
          <w:t>6</w:t>
        </w:r>
        <w:r>
          <w:fldChar w:fldCharType="end"/>
        </w:r>
      </w:p>
    </w:sdtContent>
  </w:sdt>
  <w:p w14:paraId="579A3739" w14:textId="77777777" w:rsidR="002075FB" w:rsidRDefault="009272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B339" w14:textId="77777777" w:rsidR="009272C5" w:rsidRDefault="009272C5">
      <w:r>
        <w:separator/>
      </w:r>
    </w:p>
  </w:footnote>
  <w:footnote w:type="continuationSeparator" w:id="0">
    <w:p w14:paraId="6572B2C6" w14:textId="77777777" w:rsidR="009272C5" w:rsidRDefault="0092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4B44"/>
    <w:multiLevelType w:val="hybridMultilevel"/>
    <w:tmpl w:val="5FAE1350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2F4766F6"/>
    <w:multiLevelType w:val="hybridMultilevel"/>
    <w:tmpl w:val="6D749D70"/>
    <w:lvl w:ilvl="0" w:tplc="6986C4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A93EF7"/>
    <w:multiLevelType w:val="hybridMultilevel"/>
    <w:tmpl w:val="75FE1EF6"/>
    <w:lvl w:ilvl="0" w:tplc="4D3A29D4">
      <w:start w:val="1"/>
      <w:numFmt w:val="decimal"/>
      <w:lvlText w:val="(%1)"/>
      <w:lvlJc w:val="left"/>
      <w:pPr>
        <w:ind w:left="760" w:hanging="480"/>
      </w:pPr>
      <w:rPr>
        <w:rFonts w:eastAsia="新細明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5D0F5DF2"/>
    <w:multiLevelType w:val="hybridMultilevel"/>
    <w:tmpl w:val="CF58180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52"/>
    <w:rsid w:val="00322CDA"/>
    <w:rsid w:val="009272C5"/>
    <w:rsid w:val="00D77C52"/>
    <w:rsid w:val="00D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67921"/>
  <w15:chartTrackingRefBased/>
  <w15:docId w15:val="{10FE08B2-6D4E-49BB-A955-FBFDBB0D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7C52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Calibri" w:eastAsia="新細明體" w:hAnsi="Calibri" w:cs="F"/>
      <w:kern w:val="3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77C52"/>
    <w:rPr>
      <w:rFonts w:ascii="Calibri" w:eastAsia="新細明體" w:hAnsi="Calibri" w:cs="F"/>
      <w:kern w:val="3"/>
      <w:sz w:val="20"/>
      <w:szCs w:val="20"/>
    </w:rPr>
  </w:style>
  <w:style w:type="table" w:styleId="a5">
    <w:name w:val="Table Grid"/>
    <w:basedOn w:val="a1"/>
    <w:uiPriority w:val="39"/>
    <w:rsid w:val="00D7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77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77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2025-11-14T00:16:00Z</dcterms:created>
  <dcterms:modified xsi:type="dcterms:W3CDTF">2025-11-14T00:16:00Z</dcterms:modified>
</cp:coreProperties>
</file>